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0E55" w14:textId="77777777" w:rsidR="008603EF" w:rsidRDefault="008603EF" w:rsidP="00383FE3">
      <w:pPr>
        <w:jc w:val="center"/>
        <w:rPr>
          <w:rFonts w:ascii="Tahoma" w:hAnsi="Tahoma" w:cs="Tahoma"/>
          <w:b/>
          <w:u w:val="single"/>
        </w:rPr>
      </w:pPr>
    </w:p>
    <w:p w14:paraId="15FA39EC" w14:textId="1E49B915" w:rsidR="0015644A" w:rsidRDefault="007F025F" w:rsidP="00383FE3">
      <w:pPr>
        <w:jc w:val="center"/>
        <w:rPr>
          <w:rFonts w:ascii="Tahoma" w:hAnsi="Tahoma" w:cs="Tahoma"/>
          <w:b/>
          <w:u w:val="single"/>
        </w:rPr>
      </w:pPr>
      <w:r w:rsidRPr="00197039">
        <w:rPr>
          <w:rFonts w:ascii="Tahoma" w:hAnsi="Tahoma" w:cs="Tahoma"/>
          <w:b/>
          <w:u w:val="single"/>
        </w:rPr>
        <w:t>STATEMENT OF RESPONSIBILITIES</w:t>
      </w:r>
      <w:r w:rsidR="009126C8">
        <w:rPr>
          <w:rFonts w:ascii="Tahoma" w:hAnsi="Tahoma" w:cs="Tahoma"/>
          <w:b/>
          <w:u w:val="single"/>
        </w:rPr>
        <w:t xml:space="preserve"> (</w:t>
      </w:r>
      <w:proofErr w:type="spellStart"/>
      <w:r w:rsidR="009126C8">
        <w:rPr>
          <w:rFonts w:ascii="Tahoma" w:hAnsi="Tahoma" w:cs="Tahoma"/>
          <w:b/>
          <w:u w:val="single"/>
        </w:rPr>
        <w:t>SoR</w:t>
      </w:r>
      <w:proofErr w:type="spellEnd"/>
      <w:r w:rsidR="009126C8">
        <w:rPr>
          <w:rFonts w:ascii="Tahoma" w:hAnsi="Tahoma" w:cs="Tahoma"/>
          <w:b/>
          <w:u w:val="single"/>
        </w:rPr>
        <w:t>)</w:t>
      </w:r>
    </w:p>
    <w:p w14:paraId="3B8CCC48" w14:textId="77777777" w:rsidR="0015644A" w:rsidRDefault="007F025F" w:rsidP="00D12E44">
      <w:pPr>
        <w:ind w:firstLine="360"/>
        <w:rPr>
          <w:rFonts w:ascii="Tahoma" w:hAnsi="Tahoma" w:cs="Tahoma"/>
          <w:b/>
        </w:rPr>
      </w:pPr>
      <w:bookmarkStart w:id="0" w:name="_Hlk90382354"/>
      <w:r w:rsidRPr="00197039">
        <w:rPr>
          <w:rFonts w:ascii="Tahoma" w:hAnsi="Tahoma" w:cs="Tahoma"/>
          <w:b/>
        </w:rPr>
        <w:t>Name of Individua</w:t>
      </w:r>
      <w:r w:rsidR="00197039">
        <w:rPr>
          <w:rFonts w:ascii="Tahoma" w:hAnsi="Tahoma" w:cs="Tahoma"/>
          <w:b/>
        </w:rPr>
        <w:t>l (Role Holder):</w:t>
      </w:r>
      <w:r w:rsidR="006B4CB0">
        <w:rPr>
          <w:rFonts w:ascii="Tahoma" w:hAnsi="Tahoma" w:cs="Tahoma"/>
          <w:b/>
        </w:rPr>
        <w:t xml:space="preserve"> </w:t>
      </w:r>
      <w:r w:rsidR="006B4CB0">
        <w:rPr>
          <w:rFonts w:ascii="Tahoma" w:hAnsi="Tahoma" w:cs="Tahoma"/>
          <w:b/>
        </w:rPr>
        <w:tab/>
      </w:r>
      <w:r w:rsidR="00DD0027">
        <w:rPr>
          <w:rFonts w:ascii="Tahoma" w:hAnsi="Tahoma" w:cs="Tahoma"/>
          <w:b/>
        </w:rPr>
        <w:tab/>
      </w:r>
    </w:p>
    <w:p w14:paraId="2385ACD1" w14:textId="77777777" w:rsidR="00726DEA" w:rsidRPr="00197039" w:rsidRDefault="00DD0027" w:rsidP="00D12E44">
      <w:pPr>
        <w:ind w:firstLine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Job Title: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5A438C6A" w14:textId="59C2716A" w:rsidR="007F025F" w:rsidRDefault="007F025F" w:rsidP="007F025F">
      <w:pPr>
        <w:ind w:left="360"/>
        <w:rPr>
          <w:rFonts w:ascii="Tahoma" w:hAnsi="Tahoma" w:cs="Tahoma"/>
          <w:b/>
        </w:rPr>
      </w:pPr>
      <w:r w:rsidRPr="00197039">
        <w:rPr>
          <w:rFonts w:ascii="Tahoma" w:hAnsi="Tahoma" w:cs="Tahoma"/>
          <w:b/>
        </w:rPr>
        <w:t>Individual Reference Number</w:t>
      </w:r>
      <w:r w:rsidR="00726DEA">
        <w:rPr>
          <w:rFonts w:ascii="Tahoma" w:hAnsi="Tahoma" w:cs="Tahoma"/>
          <w:b/>
        </w:rPr>
        <w:t xml:space="preserve"> (IRN):</w:t>
      </w:r>
    </w:p>
    <w:p w14:paraId="1E3959F1" w14:textId="539E6359" w:rsidR="007F23D9" w:rsidRPr="00197039" w:rsidRDefault="007F23D9" w:rsidP="007F025F">
      <w:pPr>
        <w:ind w:left="360"/>
        <w:rPr>
          <w:rFonts w:ascii="Tahoma" w:hAnsi="Tahoma" w:cs="Tahoma"/>
        </w:rPr>
      </w:pPr>
      <w:r>
        <w:rPr>
          <w:rFonts w:ascii="Tahoma" w:hAnsi="Tahoma" w:cs="Tahoma"/>
          <w:b/>
        </w:rPr>
        <w:t>Firm Type: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Core Firm</w:t>
      </w:r>
    </w:p>
    <w:p w14:paraId="6C6EAB14" w14:textId="77777777" w:rsidR="007F025F" w:rsidRDefault="007F025F" w:rsidP="00286907">
      <w:pPr>
        <w:spacing w:after="0"/>
        <w:ind w:firstLine="360"/>
        <w:rPr>
          <w:rFonts w:ascii="Tahoma" w:hAnsi="Tahoma" w:cs="Tahoma"/>
          <w:b/>
        </w:rPr>
      </w:pPr>
      <w:r w:rsidRPr="00197039">
        <w:rPr>
          <w:rFonts w:ascii="Tahoma" w:hAnsi="Tahoma" w:cs="Tahoma"/>
          <w:b/>
        </w:rPr>
        <w:t xml:space="preserve">Name of </w:t>
      </w:r>
      <w:r w:rsidR="00197039">
        <w:rPr>
          <w:rFonts w:ascii="Tahoma" w:hAnsi="Tahoma" w:cs="Tahoma"/>
          <w:b/>
        </w:rPr>
        <w:t xml:space="preserve">regulated </w:t>
      </w:r>
      <w:r w:rsidRPr="00197039">
        <w:rPr>
          <w:rFonts w:ascii="Tahoma" w:hAnsi="Tahoma" w:cs="Tahoma"/>
          <w:b/>
        </w:rPr>
        <w:t xml:space="preserve">firm: </w:t>
      </w:r>
      <w:r w:rsidR="001D5BB0">
        <w:rPr>
          <w:rFonts w:ascii="Tahoma" w:hAnsi="Tahoma" w:cs="Tahoma"/>
          <w:b/>
        </w:rPr>
        <w:tab/>
      </w:r>
      <w:r w:rsidR="00CB7507">
        <w:rPr>
          <w:rFonts w:ascii="Tahoma" w:hAnsi="Tahoma" w:cs="Tahoma"/>
          <w:b/>
        </w:rPr>
        <w:tab/>
      </w:r>
      <w:r w:rsidR="00CB7507">
        <w:rPr>
          <w:rFonts w:ascii="Tahoma" w:hAnsi="Tahoma" w:cs="Tahoma"/>
          <w:b/>
        </w:rPr>
        <w:tab/>
      </w:r>
    </w:p>
    <w:p w14:paraId="6CA5FFAC" w14:textId="77777777" w:rsidR="00286907" w:rsidRPr="00197039" w:rsidRDefault="00286907" w:rsidP="00286907">
      <w:pPr>
        <w:spacing w:after="0"/>
        <w:ind w:firstLine="360"/>
        <w:rPr>
          <w:rFonts w:ascii="Tahoma" w:hAnsi="Tahoma" w:cs="Tahoma"/>
          <w:b/>
        </w:rPr>
      </w:pPr>
    </w:p>
    <w:p w14:paraId="374E486B" w14:textId="77777777" w:rsidR="007F025F" w:rsidRDefault="007F025F" w:rsidP="0015644A">
      <w:pPr>
        <w:ind w:left="360"/>
        <w:rPr>
          <w:rFonts w:ascii="Tahoma" w:hAnsi="Tahoma" w:cs="Tahoma"/>
          <w:b/>
        </w:rPr>
      </w:pPr>
      <w:r w:rsidRPr="00197039">
        <w:rPr>
          <w:rFonts w:ascii="Tahoma" w:hAnsi="Tahoma" w:cs="Tahoma"/>
          <w:b/>
        </w:rPr>
        <w:t>F</w:t>
      </w:r>
      <w:r w:rsidR="00197039">
        <w:rPr>
          <w:rFonts w:ascii="Tahoma" w:hAnsi="Tahoma" w:cs="Tahoma"/>
          <w:b/>
        </w:rPr>
        <w:t xml:space="preserve">irm </w:t>
      </w:r>
      <w:r w:rsidRPr="00197039">
        <w:rPr>
          <w:rFonts w:ascii="Tahoma" w:hAnsi="Tahoma" w:cs="Tahoma"/>
          <w:b/>
        </w:rPr>
        <w:t>R</w:t>
      </w:r>
      <w:r w:rsidR="00197039">
        <w:rPr>
          <w:rFonts w:ascii="Tahoma" w:hAnsi="Tahoma" w:cs="Tahoma"/>
          <w:b/>
        </w:rPr>
        <w:t xml:space="preserve">eference </w:t>
      </w:r>
      <w:r w:rsidRPr="00197039">
        <w:rPr>
          <w:rFonts w:ascii="Tahoma" w:hAnsi="Tahoma" w:cs="Tahoma"/>
          <w:b/>
        </w:rPr>
        <w:t>N</w:t>
      </w:r>
      <w:r w:rsidR="00286907">
        <w:rPr>
          <w:rFonts w:ascii="Tahoma" w:hAnsi="Tahoma" w:cs="Tahoma"/>
          <w:b/>
        </w:rPr>
        <w:t>umber (FRN):</w:t>
      </w:r>
      <w:r w:rsidR="00286907">
        <w:rPr>
          <w:rFonts w:ascii="Tahoma" w:hAnsi="Tahoma" w:cs="Tahoma"/>
          <w:b/>
        </w:rPr>
        <w:tab/>
      </w:r>
      <w:r w:rsidR="00286907">
        <w:rPr>
          <w:rFonts w:ascii="Tahoma" w:hAnsi="Tahoma" w:cs="Tahoma"/>
          <w:b/>
        </w:rPr>
        <w:tab/>
      </w:r>
    </w:p>
    <w:p w14:paraId="513D101B" w14:textId="77777777" w:rsidR="00264084" w:rsidRPr="00197039" w:rsidRDefault="001D4279" w:rsidP="0015644A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Senior Management Functions: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2E9FB07B" w14:textId="77777777" w:rsidR="007F025F" w:rsidRPr="00197039" w:rsidRDefault="007F025F" w:rsidP="0015644A">
      <w:pPr>
        <w:ind w:left="360"/>
        <w:rPr>
          <w:rFonts w:ascii="Tahoma" w:hAnsi="Tahoma" w:cs="Tahoma"/>
          <w:b/>
        </w:rPr>
      </w:pPr>
      <w:r w:rsidRPr="00197039">
        <w:rPr>
          <w:rFonts w:ascii="Tahoma" w:hAnsi="Tahoma" w:cs="Tahoma"/>
          <w:b/>
        </w:rPr>
        <w:t xml:space="preserve">Effective Date of </w:t>
      </w:r>
      <w:proofErr w:type="spellStart"/>
      <w:r w:rsidRPr="00197039">
        <w:rPr>
          <w:rFonts w:ascii="Tahoma" w:hAnsi="Tahoma" w:cs="Tahoma"/>
          <w:b/>
        </w:rPr>
        <w:t>S</w:t>
      </w:r>
      <w:r w:rsidR="009126C8">
        <w:rPr>
          <w:rFonts w:ascii="Tahoma" w:hAnsi="Tahoma" w:cs="Tahoma"/>
          <w:b/>
        </w:rPr>
        <w:t>oR</w:t>
      </w:r>
      <w:proofErr w:type="spellEnd"/>
      <w:r w:rsidR="001D4279">
        <w:rPr>
          <w:rFonts w:ascii="Tahoma" w:hAnsi="Tahoma" w:cs="Tahoma"/>
          <w:b/>
        </w:rPr>
        <w:t xml:space="preserve">: </w:t>
      </w:r>
      <w:r w:rsidR="009126C8">
        <w:rPr>
          <w:rFonts w:ascii="Tahoma" w:hAnsi="Tahoma" w:cs="Tahoma"/>
          <w:b/>
        </w:rPr>
        <w:tab/>
      </w:r>
      <w:r w:rsidR="009126C8">
        <w:rPr>
          <w:rFonts w:ascii="Tahoma" w:hAnsi="Tahoma" w:cs="Tahoma"/>
          <w:b/>
        </w:rPr>
        <w:tab/>
      </w:r>
      <w:r w:rsidR="009126C8">
        <w:rPr>
          <w:rFonts w:ascii="Tahoma" w:hAnsi="Tahoma" w:cs="Tahoma"/>
          <w:b/>
        </w:rPr>
        <w:tab/>
      </w:r>
      <w:r w:rsidR="009126C8">
        <w:rPr>
          <w:rFonts w:ascii="Tahoma" w:hAnsi="Tahoma" w:cs="Tahoma"/>
          <w:b/>
        </w:rPr>
        <w:tab/>
      </w:r>
      <w:r w:rsidR="006B4CB0" w:rsidRPr="00CB7507">
        <w:rPr>
          <w:rFonts w:ascii="Tahoma" w:hAnsi="Tahoma" w:cs="Tahoma"/>
          <w:b/>
        </w:rPr>
        <w:t>9</w:t>
      </w:r>
      <w:r w:rsidR="006B4CB0" w:rsidRPr="00CB7507">
        <w:rPr>
          <w:rFonts w:ascii="Tahoma" w:hAnsi="Tahoma" w:cs="Tahoma"/>
          <w:b/>
          <w:vertAlign w:val="superscript"/>
        </w:rPr>
        <w:t>th</w:t>
      </w:r>
      <w:r w:rsidR="006B4CB0" w:rsidRPr="00CB7507">
        <w:rPr>
          <w:rFonts w:ascii="Tahoma" w:hAnsi="Tahoma" w:cs="Tahoma"/>
          <w:b/>
        </w:rPr>
        <w:t xml:space="preserve"> December 2019</w:t>
      </w:r>
    </w:p>
    <w:bookmarkEnd w:id="0"/>
    <w:p w14:paraId="3F421BE6" w14:textId="77777777" w:rsidR="007F025F" w:rsidRPr="00197039" w:rsidRDefault="007F025F" w:rsidP="00197039">
      <w:pPr>
        <w:rPr>
          <w:rFonts w:ascii="Tahoma" w:hAnsi="Tahoma" w:cs="Tahom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87"/>
        <w:gridCol w:w="5374"/>
        <w:gridCol w:w="1595"/>
      </w:tblGrid>
      <w:tr w:rsidR="0015644A" w:rsidRPr="00197039" w14:paraId="69E0FF23" w14:textId="77777777" w:rsidTr="00197039">
        <w:tc>
          <w:tcPr>
            <w:tcW w:w="1733" w:type="dxa"/>
            <w:shd w:val="solid" w:color="95B3D7" w:themeColor="accent1" w:themeTint="99" w:fill="95B3D7" w:themeFill="accent1" w:themeFillTint="99"/>
          </w:tcPr>
          <w:p w14:paraId="66352FC1" w14:textId="77777777" w:rsidR="0015644A" w:rsidRPr="00197039" w:rsidRDefault="0015644A" w:rsidP="00197039">
            <w:pPr>
              <w:jc w:val="center"/>
              <w:rPr>
                <w:rFonts w:ascii="Tahoma" w:hAnsi="Tahoma" w:cs="Tahoma"/>
                <w:b/>
              </w:rPr>
            </w:pPr>
            <w:r w:rsidRPr="00197039">
              <w:rPr>
                <w:rFonts w:ascii="Tahoma" w:hAnsi="Tahoma" w:cs="Tahoma"/>
                <w:b/>
              </w:rPr>
              <w:t>Ref</w:t>
            </w:r>
          </w:p>
        </w:tc>
        <w:tc>
          <w:tcPr>
            <w:tcW w:w="5528" w:type="dxa"/>
            <w:shd w:val="solid" w:color="95B3D7" w:themeColor="accent1" w:themeTint="99" w:fill="95B3D7" w:themeFill="accent1" w:themeFillTint="99"/>
          </w:tcPr>
          <w:p w14:paraId="2175D9DB" w14:textId="77777777" w:rsidR="0015644A" w:rsidRPr="00197039" w:rsidRDefault="0015644A" w:rsidP="00197039">
            <w:pPr>
              <w:jc w:val="center"/>
              <w:rPr>
                <w:rFonts w:ascii="Tahoma" w:hAnsi="Tahoma" w:cs="Tahoma"/>
                <w:b/>
              </w:rPr>
            </w:pPr>
            <w:r w:rsidRPr="00197039">
              <w:rPr>
                <w:rFonts w:ascii="Tahoma" w:hAnsi="Tahoma" w:cs="Tahoma"/>
                <w:b/>
              </w:rPr>
              <w:t>Prescribed Responsibility</w:t>
            </w:r>
          </w:p>
        </w:tc>
        <w:tc>
          <w:tcPr>
            <w:tcW w:w="1621" w:type="dxa"/>
            <w:shd w:val="solid" w:color="95B3D7" w:themeColor="accent1" w:themeTint="99" w:fill="95B3D7" w:themeFill="accent1" w:themeFillTint="99"/>
          </w:tcPr>
          <w:p w14:paraId="413358C3" w14:textId="77777777" w:rsidR="0015644A" w:rsidRPr="00197039" w:rsidRDefault="00197039" w:rsidP="00197039">
            <w:pPr>
              <w:jc w:val="center"/>
              <w:rPr>
                <w:rFonts w:ascii="Tahoma" w:hAnsi="Tahoma" w:cs="Tahoma"/>
                <w:b/>
              </w:rPr>
            </w:pPr>
            <w:r w:rsidRPr="00197039">
              <w:rPr>
                <w:rFonts w:ascii="Tahoma" w:hAnsi="Tahoma" w:cs="Tahoma"/>
                <w:b/>
              </w:rPr>
              <w:t>Shared</w:t>
            </w:r>
          </w:p>
        </w:tc>
      </w:tr>
      <w:tr w:rsidR="001D4279" w:rsidRPr="001D4279" w14:paraId="7790CA63" w14:textId="77777777" w:rsidTr="00197039">
        <w:tc>
          <w:tcPr>
            <w:tcW w:w="1733" w:type="dxa"/>
          </w:tcPr>
          <w:p w14:paraId="77A8DACC" w14:textId="77777777" w:rsidR="0015644A" w:rsidRPr="001D4279" w:rsidRDefault="00A12640" w:rsidP="00A12640">
            <w:pPr>
              <w:jc w:val="center"/>
              <w:rPr>
                <w:rFonts w:ascii="Tahoma" w:hAnsi="Tahoma" w:cs="Tahoma"/>
              </w:rPr>
            </w:pPr>
            <w:r w:rsidRPr="001D4279">
              <w:rPr>
                <w:rFonts w:ascii="Tahoma" w:hAnsi="Tahoma" w:cs="Tahoma"/>
              </w:rPr>
              <w:t>(</w:t>
            </w:r>
            <w:r w:rsidR="00E639FE" w:rsidRPr="001D4279">
              <w:rPr>
                <w:rFonts w:ascii="Tahoma" w:hAnsi="Tahoma" w:cs="Tahoma"/>
              </w:rPr>
              <w:t>a</w:t>
            </w:r>
            <w:r w:rsidRPr="001D4279">
              <w:rPr>
                <w:rFonts w:ascii="Tahoma" w:hAnsi="Tahoma" w:cs="Tahoma"/>
              </w:rPr>
              <w:t>)</w:t>
            </w:r>
          </w:p>
        </w:tc>
        <w:tc>
          <w:tcPr>
            <w:tcW w:w="5528" w:type="dxa"/>
          </w:tcPr>
          <w:p w14:paraId="23DEB255" w14:textId="77777777" w:rsidR="0015644A" w:rsidRPr="00834B6D" w:rsidRDefault="00E639FE" w:rsidP="00E639F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34B6D">
              <w:rPr>
                <w:rFonts w:ascii="Tahoma" w:hAnsi="Tahoma" w:cs="Tahoma"/>
                <w:sz w:val="20"/>
                <w:szCs w:val="20"/>
              </w:rPr>
              <w:t>Performance by the firm of its obligations under the SMR, including implementation and oversight</w:t>
            </w:r>
          </w:p>
          <w:p w14:paraId="316C21D9" w14:textId="77777777" w:rsidR="00A12640" w:rsidRPr="00834B6D" w:rsidRDefault="00A12640" w:rsidP="00E639F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1" w:type="dxa"/>
          </w:tcPr>
          <w:p w14:paraId="1C5B59CD" w14:textId="77777777" w:rsidR="0015644A" w:rsidRPr="001D4279" w:rsidRDefault="00A12640" w:rsidP="00A12640">
            <w:pPr>
              <w:jc w:val="center"/>
              <w:rPr>
                <w:rFonts w:ascii="Tahoma" w:hAnsi="Tahoma" w:cs="Tahoma"/>
              </w:rPr>
            </w:pPr>
            <w:r w:rsidRPr="001D4279">
              <w:rPr>
                <w:rFonts w:ascii="Tahoma" w:hAnsi="Tahoma" w:cs="Tahoma"/>
              </w:rPr>
              <w:t>No</w:t>
            </w:r>
          </w:p>
        </w:tc>
      </w:tr>
      <w:tr w:rsidR="001D4279" w:rsidRPr="001D4279" w14:paraId="568FF82E" w14:textId="77777777" w:rsidTr="00197039">
        <w:tc>
          <w:tcPr>
            <w:tcW w:w="1733" w:type="dxa"/>
          </w:tcPr>
          <w:p w14:paraId="08B12BA8" w14:textId="77777777" w:rsidR="0015644A" w:rsidRPr="001D4279" w:rsidRDefault="00A12640" w:rsidP="00A12640">
            <w:pPr>
              <w:jc w:val="center"/>
              <w:rPr>
                <w:rFonts w:ascii="Tahoma" w:hAnsi="Tahoma" w:cs="Tahoma"/>
              </w:rPr>
            </w:pPr>
            <w:r w:rsidRPr="001D4279">
              <w:rPr>
                <w:rFonts w:ascii="Tahoma" w:hAnsi="Tahoma" w:cs="Tahoma"/>
              </w:rPr>
              <w:t>(b)</w:t>
            </w:r>
          </w:p>
        </w:tc>
        <w:tc>
          <w:tcPr>
            <w:tcW w:w="5528" w:type="dxa"/>
          </w:tcPr>
          <w:p w14:paraId="0FE490E5" w14:textId="77777777" w:rsidR="0015644A" w:rsidRPr="00834B6D" w:rsidRDefault="00A12640" w:rsidP="00A126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34B6D">
              <w:rPr>
                <w:rFonts w:ascii="Tahoma" w:hAnsi="Tahoma" w:cs="Tahoma"/>
                <w:sz w:val="20"/>
                <w:szCs w:val="20"/>
              </w:rPr>
              <w:t>Performance by the firm of its obligations under the Certification Regime.</w:t>
            </w:r>
          </w:p>
          <w:p w14:paraId="4E9751E5" w14:textId="77777777" w:rsidR="00A12640" w:rsidRPr="00834B6D" w:rsidRDefault="00A12640" w:rsidP="00A126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1" w:type="dxa"/>
          </w:tcPr>
          <w:p w14:paraId="1E2D9A95" w14:textId="77777777" w:rsidR="0015644A" w:rsidRPr="001D4279" w:rsidRDefault="00A12640" w:rsidP="00A12640">
            <w:pPr>
              <w:jc w:val="center"/>
              <w:rPr>
                <w:rFonts w:ascii="Tahoma" w:hAnsi="Tahoma" w:cs="Tahoma"/>
              </w:rPr>
            </w:pPr>
            <w:r w:rsidRPr="001D4279">
              <w:rPr>
                <w:rFonts w:ascii="Tahoma" w:hAnsi="Tahoma" w:cs="Tahoma"/>
              </w:rPr>
              <w:t>No</w:t>
            </w:r>
          </w:p>
        </w:tc>
      </w:tr>
      <w:tr w:rsidR="001D4279" w:rsidRPr="001D4279" w14:paraId="3B43BA0F" w14:textId="77777777" w:rsidTr="00197039">
        <w:tc>
          <w:tcPr>
            <w:tcW w:w="1733" w:type="dxa"/>
          </w:tcPr>
          <w:p w14:paraId="6C30E36F" w14:textId="77777777" w:rsidR="0015644A" w:rsidRPr="001D4279" w:rsidRDefault="00A12640" w:rsidP="00A12640">
            <w:pPr>
              <w:jc w:val="center"/>
              <w:rPr>
                <w:rFonts w:ascii="Tahoma" w:hAnsi="Tahoma" w:cs="Tahoma"/>
              </w:rPr>
            </w:pPr>
            <w:r w:rsidRPr="001D4279">
              <w:rPr>
                <w:rFonts w:ascii="Tahoma" w:hAnsi="Tahoma" w:cs="Tahoma"/>
              </w:rPr>
              <w:t>(b-1)</w:t>
            </w:r>
          </w:p>
        </w:tc>
        <w:tc>
          <w:tcPr>
            <w:tcW w:w="5528" w:type="dxa"/>
          </w:tcPr>
          <w:p w14:paraId="2A921AA7" w14:textId="77777777" w:rsidR="0015644A" w:rsidRPr="00834B6D" w:rsidRDefault="00A12640" w:rsidP="00A126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34B6D">
              <w:rPr>
                <w:rFonts w:ascii="Tahoma" w:hAnsi="Tahoma" w:cs="Tahoma"/>
                <w:sz w:val="20"/>
                <w:szCs w:val="20"/>
              </w:rPr>
              <w:t>Performance by the firm of its obligations in respect of notifications and training of the Conduct Rules.</w:t>
            </w:r>
          </w:p>
          <w:p w14:paraId="42153FED" w14:textId="77777777" w:rsidR="00A12640" w:rsidRPr="00834B6D" w:rsidRDefault="00A12640" w:rsidP="00A126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1" w:type="dxa"/>
          </w:tcPr>
          <w:p w14:paraId="444236F9" w14:textId="77777777" w:rsidR="0015644A" w:rsidRPr="001D4279" w:rsidRDefault="00A12640" w:rsidP="00A12640">
            <w:pPr>
              <w:jc w:val="center"/>
              <w:rPr>
                <w:rFonts w:ascii="Tahoma" w:hAnsi="Tahoma" w:cs="Tahoma"/>
              </w:rPr>
            </w:pPr>
            <w:r w:rsidRPr="001D4279">
              <w:rPr>
                <w:rFonts w:ascii="Tahoma" w:hAnsi="Tahoma" w:cs="Tahoma"/>
              </w:rPr>
              <w:t>No</w:t>
            </w:r>
          </w:p>
        </w:tc>
      </w:tr>
      <w:tr w:rsidR="001D4279" w:rsidRPr="001D4279" w14:paraId="35FC4AE2" w14:textId="77777777" w:rsidTr="00197039">
        <w:tc>
          <w:tcPr>
            <w:tcW w:w="1733" w:type="dxa"/>
          </w:tcPr>
          <w:p w14:paraId="3045B5DB" w14:textId="77777777" w:rsidR="00A12640" w:rsidRPr="001D4279" w:rsidRDefault="00A12640" w:rsidP="00A12640">
            <w:pPr>
              <w:jc w:val="center"/>
              <w:rPr>
                <w:rFonts w:ascii="Tahoma" w:hAnsi="Tahoma" w:cs="Tahoma"/>
              </w:rPr>
            </w:pPr>
            <w:r w:rsidRPr="001D4279">
              <w:rPr>
                <w:rFonts w:ascii="Tahoma" w:hAnsi="Tahoma" w:cs="Tahoma"/>
              </w:rPr>
              <w:t>(d)</w:t>
            </w:r>
          </w:p>
        </w:tc>
        <w:tc>
          <w:tcPr>
            <w:tcW w:w="5528" w:type="dxa"/>
          </w:tcPr>
          <w:p w14:paraId="7D5E5551" w14:textId="77777777" w:rsidR="00A12640" w:rsidRPr="00834B6D" w:rsidRDefault="00A12640" w:rsidP="00A126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34B6D">
              <w:rPr>
                <w:rFonts w:ascii="Tahoma" w:hAnsi="Tahoma" w:cs="Tahoma"/>
                <w:sz w:val="20"/>
                <w:szCs w:val="20"/>
              </w:rPr>
              <w:t>Responsibility for the firm’s policies and procedures for countering the risk that the firm might be used to further financial crime.</w:t>
            </w:r>
          </w:p>
          <w:p w14:paraId="26FBFE90" w14:textId="77777777" w:rsidR="00A12640" w:rsidRPr="00834B6D" w:rsidRDefault="00A12640" w:rsidP="00A126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1" w:type="dxa"/>
          </w:tcPr>
          <w:p w14:paraId="2C6190C9" w14:textId="77777777" w:rsidR="00A12640" w:rsidRPr="001D4279" w:rsidRDefault="00A12640" w:rsidP="00A12640">
            <w:pPr>
              <w:jc w:val="center"/>
              <w:rPr>
                <w:rFonts w:ascii="Tahoma" w:hAnsi="Tahoma" w:cs="Tahoma"/>
              </w:rPr>
            </w:pPr>
            <w:r w:rsidRPr="001D4279">
              <w:rPr>
                <w:rFonts w:ascii="Tahoma" w:hAnsi="Tahoma" w:cs="Tahoma"/>
              </w:rPr>
              <w:t>No</w:t>
            </w:r>
          </w:p>
        </w:tc>
      </w:tr>
      <w:tr w:rsidR="001D4279" w:rsidRPr="001D4279" w14:paraId="21BE0727" w14:textId="77777777" w:rsidTr="00197039">
        <w:tc>
          <w:tcPr>
            <w:tcW w:w="1733" w:type="dxa"/>
          </w:tcPr>
          <w:p w14:paraId="2AD18E1B" w14:textId="77777777" w:rsidR="00A12640" w:rsidRPr="001D4279" w:rsidRDefault="00A12640" w:rsidP="00A12640">
            <w:pPr>
              <w:jc w:val="center"/>
              <w:rPr>
                <w:rFonts w:ascii="Tahoma" w:hAnsi="Tahoma" w:cs="Tahoma"/>
              </w:rPr>
            </w:pPr>
            <w:r w:rsidRPr="001D4279">
              <w:rPr>
                <w:rFonts w:ascii="Tahoma" w:hAnsi="Tahoma" w:cs="Tahoma"/>
              </w:rPr>
              <w:t>(z)</w:t>
            </w:r>
          </w:p>
        </w:tc>
        <w:tc>
          <w:tcPr>
            <w:tcW w:w="5528" w:type="dxa"/>
          </w:tcPr>
          <w:p w14:paraId="444558A8" w14:textId="77777777" w:rsidR="00A12640" w:rsidRPr="00834B6D" w:rsidRDefault="00A12640" w:rsidP="00A1264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34B6D">
              <w:rPr>
                <w:rFonts w:ascii="Tahoma" w:hAnsi="Tahoma" w:cs="Tahoma"/>
                <w:sz w:val="20"/>
                <w:szCs w:val="20"/>
              </w:rPr>
              <w:t>Responsibility for the firm’s compliance with</w:t>
            </w:r>
          </w:p>
          <w:p w14:paraId="3366FD5F" w14:textId="77777777" w:rsidR="00A12640" w:rsidRPr="00DA08EA" w:rsidRDefault="00A12640" w:rsidP="00CB7507">
            <w:pPr>
              <w:rPr>
                <w:rFonts w:ascii="Tahoma" w:hAnsi="Tahoma" w:cs="Tahoma"/>
              </w:rPr>
            </w:pPr>
            <w:r w:rsidRPr="00834B6D">
              <w:rPr>
                <w:rFonts w:ascii="Tahoma" w:hAnsi="Tahoma" w:cs="Tahoma"/>
                <w:sz w:val="20"/>
                <w:szCs w:val="20"/>
              </w:rPr>
              <w:t xml:space="preserve">CASS </w:t>
            </w:r>
          </w:p>
        </w:tc>
        <w:tc>
          <w:tcPr>
            <w:tcW w:w="1621" w:type="dxa"/>
          </w:tcPr>
          <w:p w14:paraId="11130546" w14:textId="77777777" w:rsidR="00A12640" w:rsidRPr="001D4279" w:rsidRDefault="00A12640" w:rsidP="00A12640">
            <w:pPr>
              <w:jc w:val="center"/>
              <w:rPr>
                <w:rFonts w:ascii="Tahoma" w:hAnsi="Tahoma" w:cs="Tahoma"/>
              </w:rPr>
            </w:pPr>
            <w:r w:rsidRPr="001D4279">
              <w:rPr>
                <w:rFonts w:ascii="Tahoma" w:hAnsi="Tahoma" w:cs="Tahoma"/>
              </w:rPr>
              <w:t>No</w:t>
            </w:r>
          </w:p>
        </w:tc>
      </w:tr>
    </w:tbl>
    <w:p w14:paraId="122529E7" w14:textId="77777777" w:rsidR="00197039" w:rsidRDefault="00197039" w:rsidP="00197039">
      <w:pPr>
        <w:rPr>
          <w:rFonts w:ascii="Tahoma" w:hAnsi="Tahoma" w:cs="Tahoma"/>
        </w:rPr>
      </w:pPr>
    </w:p>
    <w:p w14:paraId="36C54861" w14:textId="77777777" w:rsidR="00726DEA" w:rsidRDefault="00726DEA" w:rsidP="00197039">
      <w:pPr>
        <w:rPr>
          <w:rFonts w:ascii="Tahoma" w:hAnsi="Tahoma" w:cs="Tahom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78"/>
        <w:gridCol w:w="2513"/>
        <w:gridCol w:w="4465"/>
      </w:tblGrid>
      <w:tr w:rsidR="00C347ED" w:rsidRPr="00197039" w14:paraId="6366360D" w14:textId="77777777" w:rsidTr="00834B6D">
        <w:trPr>
          <w:tblHeader/>
        </w:trPr>
        <w:tc>
          <w:tcPr>
            <w:tcW w:w="1733" w:type="dxa"/>
            <w:shd w:val="solid" w:color="95B3D7" w:themeColor="accent1" w:themeTint="99" w:fill="95B3D7" w:themeFill="accent1" w:themeFillTint="99"/>
          </w:tcPr>
          <w:p w14:paraId="49767353" w14:textId="77777777" w:rsidR="00726DEA" w:rsidRPr="00197039" w:rsidRDefault="00726DEA" w:rsidP="001167D8">
            <w:pPr>
              <w:jc w:val="center"/>
              <w:rPr>
                <w:rFonts w:ascii="Tahoma" w:hAnsi="Tahoma" w:cs="Tahoma"/>
                <w:b/>
              </w:rPr>
            </w:pPr>
            <w:r w:rsidRPr="00197039">
              <w:rPr>
                <w:rFonts w:ascii="Tahoma" w:hAnsi="Tahoma" w:cs="Tahoma"/>
                <w:b/>
              </w:rPr>
              <w:t>Ref</w:t>
            </w:r>
          </w:p>
        </w:tc>
        <w:tc>
          <w:tcPr>
            <w:tcW w:w="2551" w:type="dxa"/>
            <w:shd w:val="solid" w:color="95B3D7" w:themeColor="accent1" w:themeTint="99" w:fill="95B3D7" w:themeFill="accent1" w:themeFillTint="99"/>
          </w:tcPr>
          <w:p w14:paraId="603318EF" w14:textId="77777777" w:rsidR="00726DEA" w:rsidRPr="00197039" w:rsidRDefault="00726DEA" w:rsidP="001167D8">
            <w:pPr>
              <w:jc w:val="center"/>
              <w:rPr>
                <w:rFonts w:ascii="Tahoma" w:hAnsi="Tahoma" w:cs="Tahoma"/>
                <w:b/>
              </w:rPr>
            </w:pPr>
            <w:r w:rsidRPr="00197039">
              <w:rPr>
                <w:rFonts w:ascii="Tahoma" w:hAnsi="Tahoma" w:cs="Tahoma"/>
                <w:b/>
              </w:rPr>
              <w:t>Prescribed Responsibility</w:t>
            </w:r>
          </w:p>
        </w:tc>
        <w:tc>
          <w:tcPr>
            <w:tcW w:w="4598" w:type="dxa"/>
            <w:shd w:val="solid" w:color="95B3D7" w:themeColor="accent1" w:themeTint="99" w:fill="95B3D7" w:themeFill="accent1" w:themeFillTint="99"/>
          </w:tcPr>
          <w:p w14:paraId="2350643D" w14:textId="77777777" w:rsidR="00726DEA" w:rsidRDefault="00726DEA" w:rsidP="00726DE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Further Relevant Details</w:t>
            </w:r>
          </w:p>
          <w:p w14:paraId="5E2242B6" w14:textId="77777777" w:rsidR="00726DEA" w:rsidRPr="00726DEA" w:rsidRDefault="00EE500F" w:rsidP="00726D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26DEA">
              <w:rPr>
                <w:rFonts w:ascii="Tahoma" w:hAnsi="Tahoma" w:cs="Tahoma"/>
                <w:b/>
                <w:sz w:val="16"/>
                <w:szCs w:val="16"/>
              </w:rPr>
              <w:t>Includi</w:t>
            </w:r>
            <w:r w:rsidR="001B278C">
              <w:rPr>
                <w:rFonts w:ascii="Tahoma" w:hAnsi="Tahoma" w:cs="Tahoma"/>
                <w:b/>
                <w:sz w:val="16"/>
                <w:szCs w:val="16"/>
              </w:rPr>
              <w:t xml:space="preserve">ng a breakdown of the different </w:t>
            </w:r>
            <w:r w:rsidR="00726DEA">
              <w:rPr>
                <w:rFonts w:ascii="Tahoma" w:hAnsi="Tahoma" w:cs="Tahoma"/>
                <w:b/>
                <w:sz w:val="16"/>
                <w:szCs w:val="16"/>
              </w:rPr>
              <w:t xml:space="preserve"> components and tasks which the responsibility encom</w:t>
            </w:r>
            <w:r w:rsidR="00A918B0">
              <w:rPr>
                <w:rFonts w:ascii="Tahoma" w:hAnsi="Tahoma" w:cs="Tahoma"/>
                <w:b/>
                <w:sz w:val="16"/>
                <w:szCs w:val="16"/>
              </w:rPr>
              <w:t>passes and if applicable detail</w:t>
            </w:r>
            <w:r w:rsidR="00726DEA">
              <w:rPr>
                <w:rFonts w:ascii="Tahoma" w:hAnsi="Tahoma" w:cs="Tahoma"/>
                <w:b/>
                <w:sz w:val="16"/>
                <w:szCs w:val="16"/>
              </w:rPr>
              <w:t>s of any sharing arrangements)</w:t>
            </w:r>
          </w:p>
        </w:tc>
      </w:tr>
      <w:tr w:rsidR="00DB5D23" w:rsidRPr="00DB5D23" w14:paraId="571A60F6" w14:textId="77777777" w:rsidTr="00726DEA">
        <w:tc>
          <w:tcPr>
            <w:tcW w:w="1733" w:type="dxa"/>
          </w:tcPr>
          <w:p w14:paraId="63348D2D" w14:textId="77777777" w:rsidR="00726DEA" w:rsidRPr="00DB5D23" w:rsidRDefault="00726DEA" w:rsidP="001167D8">
            <w:pPr>
              <w:jc w:val="center"/>
              <w:rPr>
                <w:rFonts w:ascii="Tahoma" w:hAnsi="Tahoma" w:cs="Tahoma"/>
              </w:rPr>
            </w:pPr>
            <w:r w:rsidRPr="00DB5D23">
              <w:rPr>
                <w:rFonts w:ascii="Tahoma" w:hAnsi="Tahoma" w:cs="Tahoma"/>
              </w:rPr>
              <w:t>(a)</w:t>
            </w:r>
          </w:p>
        </w:tc>
        <w:tc>
          <w:tcPr>
            <w:tcW w:w="2551" w:type="dxa"/>
          </w:tcPr>
          <w:p w14:paraId="7218EC3C" w14:textId="77777777" w:rsidR="00726DEA" w:rsidRPr="00834B6D" w:rsidRDefault="00726DEA" w:rsidP="001167D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34B6D">
              <w:rPr>
                <w:rFonts w:ascii="Tahoma" w:hAnsi="Tahoma" w:cs="Tahoma"/>
                <w:sz w:val="20"/>
                <w:szCs w:val="20"/>
              </w:rPr>
              <w:t>Performance by the firm of its obligations under the SMR, including implementation and oversight</w:t>
            </w:r>
          </w:p>
          <w:p w14:paraId="412BA16C" w14:textId="77777777" w:rsidR="00726DEA" w:rsidRPr="00DB5D23" w:rsidRDefault="00726DEA" w:rsidP="001167D8">
            <w:pPr>
              <w:autoSpaceDE w:val="0"/>
              <w:autoSpaceDN w:val="0"/>
              <w:adjustRightInd w:val="0"/>
              <w:rPr>
                <w:rFonts w:ascii="FrutigerLTStd-LightCn" w:hAnsi="FrutigerLTStd-LightCn" w:cs="FrutigerLTStd-LightCn"/>
                <w:sz w:val="20"/>
                <w:szCs w:val="20"/>
              </w:rPr>
            </w:pPr>
          </w:p>
        </w:tc>
        <w:tc>
          <w:tcPr>
            <w:tcW w:w="4598" w:type="dxa"/>
          </w:tcPr>
          <w:p w14:paraId="41DC8E2A" w14:textId="77777777" w:rsidR="002A3B84" w:rsidRDefault="002A3B84" w:rsidP="007D6B0D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7D6B0D">
              <w:rPr>
                <w:rFonts w:ascii="Tahoma" w:hAnsi="Tahoma" w:cs="Tahoma"/>
                <w:sz w:val="20"/>
                <w:szCs w:val="20"/>
              </w:rPr>
              <w:t xml:space="preserve">A thorough review of responsibilities for business activities in relation to the company directors.  </w:t>
            </w:r>
          </w:p>
          <w:p w14:paraId="4546CA9B" w14:textId="77777777" w:rsidR="007D6B0D" w:rsidRDefault="007D6B0D" w:rsidP="007D6B0D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Drawing up the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SoRs</w:t>
            </w:r>
            <w:proofErr w:type="spellEnd"/>
          </w:p>
          <w:p w14:paraId="47D784FC" w14:textId="77777777" w:rsidR="007D6B0D" w:rsidRDefault="007D6B0D" w:rsidP="007D6B0D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Responsibility for Regulatory References</w:t>
            </w:r>
          </w:p>
          <w:p w14:paraId="321587DF" w14:textId="77777777" w:rsidR="007D6B0D" w:rsidRDefault="007D6B0D" w:rsidP="007D6B0D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Keeping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up to date</w:t>
            </w:r>
          </w:p>
          <w:p w14:paraId="7F0A450F" w14:textId="77777777" w:rsidR="007D6B0D" w:rsidRDefault="007D6B0D" w:rsidP="007D6B0D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Resubmitting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to the FCA following a significant change</w:t>
            </w:r>
          </w:p>
          <w:p w14:paraId="4808427D" w14:textId="77777777" w:rsidR="00726DEA" w:rsidRDefault="007D6B0D" w:rsidP="007D6B0D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Ensuring the fitness and propriety of Senior Managers. </w:t>
            </w:r>
          </w:p>
          <w:p w14:paraId="7833E478" w14:textId="67E8B456" w:rsidR="009126C8" w:rsidRPr="007F23D9" w:rsidRDefault="009126C8" w:rsidP="007F23D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Carrying out DBS checks as necessary</w:t>
            </w:r>
          </w:p>
          <w:p w14:paraId="79D0B771" w14:textId="77777777" w:rsidR="009126C8" w:rsidRPr="00DB5D23" w:rsidRDefault="009126C8" w:rsidP="009126C8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5D23" w:rsidRPr="00DB5D23" w14:paraId="4EE1F16D" w14:textId="77777777" w:rsidTr="00726DEA">
        <w:tc>
          <w:tcPr>
            <w:tcW w:w="1733" w:type="dxa"/>
          </w:tcPr>
          <w:p w14:paraId="2A06A166" w14:textId="77777777" w:rsidR="00726DEA" w:rsidRPr="00DB5D23" w:rsidRDefault="00726DEA" w:rsidP="001167D8">
            <w:pPr>
              <w:jc w:val="center"/>
              <w:rPr>
                <w:rFonts w:ascii="Tahoma" w:hAnsi="Tahoma" w:cs="Tahoma"/>
              </w:rPr>
            </w:pPr>
            <w:r w:rsidRPr="00DB5D23">
              <w:rPr>
                <w:rFonts w:ascii="Tahoma" w:hAnsi="Tahoma" w:cs="Tahoma"/>
              </w:rPr>
              <w:lastRenderedPageBreak/>
              <w:t>(b)</w:t>
            </w:r>
          </w:p>
        </w:tc>
        <w:tc>
          <w:tcPr>
            <w:tcW w:w="2551" w:type="dxa"/>
          </w:tcPr>
          <w:p w14:paraId="5B6A8C56" w14:textId="77777777" w:rsidR="00726DEA" w:rsidRPr="00DB5D23" w:rsidRDefault="00726DEA" w:rsidP="00834B6D">
            <w:pPr>
              <w:rPr>
                <w:rFonts w:ascii="FrutigerLTStd-LightCn" w:hAnsi="FrutigerLTStd-LightCn" w:cs="FrutigerLTStd-LightCn"/>
                <w:sz w:val="20"/>
                <w:szCs w:val="20"/>
              </w:rPr>
            </w:pPr>
            <w:r w:rsidRPr="00834B6D">
              <w:rPr>
                <w:rFonts w:ascii="Tahoma" w:hAnsi="Tahoma" w:cs="Tahoma"/>
                <w:sz w:val="20"/>
                <w:szCs w:val="20"/>
              </w:rPr>
              <w:t>Performance by the firm of its obligations under the Certification Regime.</w:t>
            </w:r>
          </w:p>
        </w:tc>
        <w:tc>
          <w:tcPr>
            <w:tcW w:w="4598" w:type="dxa"/>
          </w:tcPr>
          <w:p w14:paraId="59D59392" w14:textId="77777777" w:rsidR="0057586B" w:rsidRDefault="0057586B" w:rsidP="0057586B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Responsibility for certification of employees </w:t>
            </w:r>
          </w:p>
          <w:p w14:paraId="21D8F47A" w14:textId="1135A637" w:rsidR="0057586B" w:rsidRDefault="0057586B" w:rsidP="0057586B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Responsibility for regulatory references as far as they apply to the certification regime.</w:t>
            </w:r>
          </w:p>
          <w:p w14:paraId="2661FBF3" w14:textId="522DA4F4" w:rsidR="0057586B" w:rsidRDefault="0057586B" w:rsidP="0057586B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Responsibility for reporting information about directory persons. </w:t>
            </w:r>
          </w:p>
          <w:p w14:paraId="3C1DFD95" w14:textId="75B1E76A" w:rsidR="0057586B" w:rsidRPr="0057586B" w:rsidRDefault="0057586B" w:rsidP="005758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586B">
              <w:rPr>
                <w:rFonts w:ascii="Tahoma" w:hAnsi="Tahoma" w:cs="Tahoma"/>
                <w:sz w:val="20"/>
                <w:szCs w:val="20"/>
                <w:highlight w:val="yellow"/>
              </w:rPr>
              <w:t>or</w:t>
            </w:r>
          </w:p>
          <w:p w14:paraId="2196A79F" w14:textId="05F2D681" w:rsidR="0092711D" w:rsidRPr="0057586B" w:rsidRDefault="007D6B0D" w:rsidP="0057586B">
            <w:pPr>
              <w:rPr>
                <w:rFonts w:ascii="Tahoma" w:hAnsi="Tahoma" w:cs="Tahoma"/>
                <w:sz w:val="20"/>
                <w:szCs w:val="20"/>
              </w:rPr>
            </w:pPr>
            <w:r w:rsidRPr="0057586B">
              <w:rPr>
                <w:rFonts w:ascii="Tahoma" w:hAnsi="Tahoma" w:cs="Tahoma"/>
                <w:sz w:val="20"/>
                <w:szCs w:val="20"/>
              </w:rPr>
              <w:t>Due to the size and the structure of the firm there is currently</w:t>
            </w:r>
            <w:r w:rsidR="008750B2" w:rsidRPr="0057586B">
              <w:rPr>
                <w:rFonts w:ascii="Tahoma" w:hAnsi="Tahoma" w:cs="Tahoma"/>
                <w:sz w:val="20"/>
                <w:szCs w:val="20"/>
              </w:rPr>
              <w:t xml:space="preserve"> no one on the Certification</w:t>
            </w:r>
            <w:r w:rsidR="0092711D" w:rsidRPr="0057586B">
              <w:rPr>
                <w:rFonts w:ascii="Tahoma" w:hAnsi="Tahoma" w:cs="Tahoma"/>
                <w:sz w:val="20"/>
                <w:szCs w:val="20"/>
              </w:rPr>
              <w:t xml:space="preserve"> Regime.  </w:t>
            </w:r>
          </w:p>
          <w:p w14:paraId="2BA93337" w14:textId="77777777" w:rsidR="009126C8" w:rsidRDefault="009126C8" w:rsidP="0092711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1E7E27" w14:textId="77777777" w:rsidR="00726DEA" w:rsidRPr="00DB5D23" w:rsidRDefault="0092711D" w:rsidP="0092711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D2625F" w:rsidRPr="00DB5D23">
              <w:rPr>
                <w:rFonts w:ascii="Tahoma" w:hAnsi="Tahoma" w:cs="Tahoma"/>
                <w:sz w:val="20"/>
                <w:szCs w:val="20"/>
              </w:rPr>
              <w:t xml:space="preserve">he need for employee Certification will be </w:t>
            </w:r>
            <w:r w:rsidR="00B37F26" w:rsidRPr="00DB5D23">
              <w:rPr>
                <w:rFonts w:ascii="Tahoma" w:hAnsi="Tahoma" w:cs="Tahoma"/>
                <w:sz w:val="20"/>
                <w:szCs w:val="20"/>
              </w:rPr>
              <w:t>monitore</w:t>
            </w:r>
            <w:r w:rsidR="009126C8">
              <w:rPr>
                <w:rFonts w:ascii="Tahoma" w:hAnsi="Tahoma" w:cs="Tahoma"/>
                <w:sz w:val="20"/>
                <w:szCs w:val="20"/>
              </w:rPr>
              <w:t>d and reconsidered as</w:t>
            </w:r>
            <w:r w:rsidR="00D2625F" w:rsidRPr="00DB5D23">
              <w:rPr>
                <w:rFonts w:ascii="Tahoma" w:hAnsi="Tahoma" w:cs="Tahoma"/>
                <w:sz w:val="20"/>
                <w:szCs w:val="20"/>
              </w:rPr>
              <w:t xml:space="preserve"> appropriate.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4DDA6859" w14:textId="77777777" w:rsidR="00B37F26" w:rsidRPr="00DB5D23" w:rsidRDefault="00B37F26" w:rsidP="00062E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5D23" w:rsidRPr="00DB5D23" w14:paraId="596CBF5F" w14:textId="77777777" w:rsidTr="00726DEA">
        <w:tc>
          <w:tcPr>
            <w:tcW w:w="1733" w:type="dxa"/>
          </w:tcPr>
          <w:p w14:paraId="4CF7CD4C" w14:textId="77777777" w:rsidR="00726DEA" w:rsidRPr="00DB5D23" w:rsidRDefault="00726DEA" w:rsidP="001167D8">
            <w:pPr>
              <w:jc w:val="center"/>
              <w:rPr>
                <w:rFonts w:ascii="Tahoma" w:hAnsi="Tahoma" w:cs="Tahoma"/>
              </w:rPr>
            </w:pPr>
            <w:r w:rsidRPr="00DB5D23">
              <w:rPr>
                <w:rFonts w:ascii="Tahoma" w:hAnsi="Tahoma" w:cs="Tahoma"/>
              </w:rPr>
              <w:t>(b-1)</w:t>
            </w:r>
          </w:p>
        </w:tc>
        <w:tc>
          <w:tcPr>
            <w:tcW w:w="2551" w:type="dxa"/>
          </w:tcPr>
          <w:p w14:paraId="598BA943" w14:textId="77777777" w:rsidR="00726DEA" w:rsidRPr="00834B6D" w:rsidRDefault="00726DEA" w:rsidP="00834B6D">
            <w:pPr>
              <w:rPr>
                <w:rFonts w:ascii="Tahoma" w:hAnsi="Tahoma" w:cs="Tahoma"/>
                <w:sz w:val="20"/>
                <w:szCs w:val="20"/>
              </w:rPr>
            </w:pPr>
            <w:r w:rsidRPr="00834B6D">
              <w:rPr>
                <w:rFonts w:ascii="Tahoma" w:hAnsi="Tahoma" w:cs="Tahoma"/>
                <w:sz w:val="20"/>
                <w:szCs w:val="20"/>
              </w:rPr>
              <w:t>Performance by the firm of its obligations in respect of notifications and training of the Conduct Rules.</w:t>
            </w:r>
          </w:p>
          <w:p w14:paraId="5DE94236" w14:textId="77777777" w:rsidR="00726DEA" w:rsidRPr="00DB5D23" w:rsidRDefault="00726DEA" w:rsidP="001167D8">
            <w:pPr>
              <w:autoSpaceDE w:val="0"/>
              <w:autoSpaceDN w:val="0"/>
              <w:adjustRightInd w:val="0"/>
              <w:rPr>
                <w:rFonts w:ascii="FrutigerLTStd-LightCn" w:hAnsi="FrutigerLTStd-LightCn" w:cs="FrutigerLTStd-LightCn"/>
                <w:sz w:val="20"/>
                <w:szCs w:val="20"/>
              </w:rPr>
            </w:pPr>
          </w:p>
        </w:tc>
        <w:tc>
          <w:tcPr>
            <w:tcW w:w="4598" w:type="dxa"/>
          </w:tcPr>
          <w:p w14:paraId="589DE769" w14:textId="77777777" w:rsidR="009126C8" w:rsidRPr="008750B2" w:rsidRDefault="009B34E9" w:rsidP="009126C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9B34E9">
              <w:rPr>
                <w:rFonts w:ascii="Tahoma" w:hAnsi="Tahoma" w:cs="Tahoma"/>
                <w:sz w:val="20"/>
                <w:szCs w:val="20"/>
              </w:rPr>
              <w:t xml:space="preserve">Responsibility for </w:t>
            </w:r>
            <w:r w:rsidR="00062E23" w:rsidRPr="009B34E9">
              <w:rPr>
                <w:rFonts w:ascii="Tahoma" w:hAnsi="Tahoma" w:cs="Tahoma"/>
                <w:sz w:val="20"/>
                <w:szCs w:val="20"/>
              </w:rPr>
              <w:t xml:space="preserve">all </w:t>
            </w:r>
            <w:r w:rsidRPr="009B34E9">
              <w:rPr>
                <w:rFonts w:ascii="Tahoma" w:hAnsi="Tahoma" w:cs="Tahoma"/>
                <w:sz w:val="20"/>
                <w:szCs w:val="20"/>
              </w:rPr>
              <w:t xml:space="preserve">appropriate </w:t>
            </w:r>
            <w:r w:rsidR="00062E23" w:rsidRPr="009B34E9">
              <w:rPr>
                <w:rFonts w:ascii="Tahoma" w:hAnsi="Tahoma" w:cs="Tahoma"/>
                <w:sz w:val="20"/>
                <w:szCs w:val="20"/>
              </w:rPr>
              <w:t xml:space="preserve">staff </w:t>
            </w:r>
            <w:r w:rsidRPr="009B34E9">
              <w:rPr>
                <w:rFonts w:ascii="Tahoma" w:hAnsi="Tahoma" w:cs="Tahoma"/>
                <w:sz w:val="20"/>
                <w:szCs w:val="20"/>
              </w:rPr>
              <w:t xml:space="preserve">receiving </w:t>
            </w:r>
            <w:r w:rsidR="00062E23" w:rsidRPr="009B34E9">
              <w:rPr>
                <w:rFonts w:ascii="Tahoma" w:hAnsi="Tahoma" w:cs="Tahoma"/>
                <w:sz w:val="20"/>
                <w:szCs w:val="20"/>
              </w:rPr>
              <w:t>train</w:t>
            </w:r>
            <w:r w:rsidRPr="009B34E9">
              <w:rPr>
                <w:rFonts w:ascii="Tahoma" w:hAnsi="Tahoma" w:cs="Tahoma"/>
                <w:sz w:val="20"/>
                <w:szCs w:val="20"/>
              </w:rPr>
              <w:t xml:space="preserve">ing </w:t>
            </w:r>
            <w:r w:rsidR="00062E23" w:rsidRPr="009B34E9">
              <w:rPr>
                <w:rFonts w:ascii="Tahoma" w:hAnsi="Tahoma" w:cs="Tahoma"/>
                <w:sz w:val="20"/>
                <w:szCs w:val="20"/>
              </w:rPr>
              <w:t xml:space="preserve">on </w:t>
            </w:r>
            <w:r w:rsidRPr="009B34E9">
              <w:rPr>
                <w:rFonts w:ascii="Tahoma" w:hAnsi="Tahoma" w:cs="Tahoma"/>
                <w:sz w:val="20"/>
                <w:szCs w:val="20"/>
              </w:rPr>
              <w:t>the Conduct Rules</w:t>
            </w:r>
            <w:r w:rsidR="009126C8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3CC38029" w14:textId="46FF79F8" w:rsidR="009126C8" w:rsidRPr="008750B2" w:rsidRDefault="009B34E9" w:rsidP="008750B2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9126C8">
              <w:rPr>
                <w:rFonts w:ascii="Tahoma" w:hAnsi="Tahoma" w:cs="Tahoma"/>
                <w:sz w:val="20"/>
                <w:szCs w:val="20"/>
              </w:rPr>
              <w:t xml:space="preserve">Initial training to be provided </w:t>
            </w:r>
            <w:r w:rsidR="008750B2">
              <w:rPr>
                <w:rFonts w:ascii="Tahoma" w:hAnsi="Tahoma" w:cs="Tahoma"/>
                <w:sz w:val="20"/>
                <w:szCs w:val="20"/>
              </w:rPr>
              <w:t xml:space="preserve">for senior managers by 9.12.2019 and for all other staff by </w:t>
            </w:r>
            <w:r w:rsidR="0057586B">
              <w:rPr>
                <w:rFonts w:ascii="Tahoma" w:hAnsi="Tahoma" w:cs="Tahoma"/>
                <w:sz w:val="20"/>
                <w:szCs w:val="20"/>
              </w:rPr>
              <w:t>31</w:t>
            </w:r>
            <w:r w:rsidR="008750B2">
              <w:rPr>
                <w:rFonts w:ascii="Tahoma" w:hAnsi="Tahoma" w:cs="Tahoma"/>
                <w:sz w:val="20"/>
                <w:szCs w:val="20"/>
              </w:rPr>
              <w:t>.</w:t>
            </w:r>
            <w:r w:rsidR="0057586B">
              <w:rPr>
                <w:rFonts w:ascii="Tahoma" w:hAnsi="Tahoma" w:cs="Tahoma"/>
                <w:sz w:val="20"/>
                <w:szCs w:val="20"/>
              </w:rPr>
              <w:t>03</w:t>
            </w:r>
            <w:r w:rsidR="008750B2">
              <w:rPr>
                <w:rFonts w:ascii="Tahoma" w:hAnsi="Tahoma" w:cs="Tahoma"/>
                <w:sz w:val="20"/>
                <w:szCs w:val="20"/>
              </w:rPr>
              <w:t>.20</w:t>
            </w:r>
            <w:r w:rsidR="0069072C">
              <w:rPr>
                <w:rFonts w:ascii="Tahoma" w:hAnsi="Tahoma" w:cs="Tahoma"/>
                <w:sz w:val="20"/>
                <w:szCs w:val="20"/>
              </w:rPr>
              <w:t>2</w:t>
            </w:r>
            <w:r w:rsidR="0057586B">
              <w:rPr>
                <w:rFonts w:ascii="Tahoma" w:hAnsi="Tahoma" w:cs="Tahoma"/>
                <w:sz w:val="20"/>
                <w:szCs w:val="20"/>
              </w:rPr>
              <w:t>1</w:t>
            </w:r>
            <w:r w:rsidR="008750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26C8">
              <w:rPr>
                <w:rFonts w:ascii="Tahoma" w:hAnsi="Tahoma" w:cs="Tahoma"/>
                <w:sz w:val="20"/>
                <w:szCs w:val="20"/>
              </w:rPr>
              <w:t>with re</w:t>
            </w:r>
            <w:r w:rsidR="008750B2">
              <w:rPr>
                <w:rFonts w:ascii="Tahoma" w:hAnsi="Tahoma" w:cs="Tahoma"/>
                <w:sz w:val="20"/>
                <w:szCs w:val="20"/>
              </w:rPr>
              <w:t>fresher</w:t>
            </w:r>
            <w:r w:rsidRPr="009126C8">
              <w:rPr>
                <w:rFonts w:ascii="Tahoma" w:hAnsi="Tahoma" w:cs="Tahoma"/>
                <w:sz w:val="20"/>
                <w:szCs w:val="20"/>
              </w:rPr>
              <w:t xml:space="preserve"> courses being run at regular intervals thereafter.</w:t>
            </w:r>
          </w:p>
          <w:p w14:paraId="331876A4" w14:textId="77777777" w:rsidR="00DB5D23" w:rsidRPr="008750B2" w:rsidRDefault="009B34E9" w:rsidP="009B34E9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9B34E9">
              <w:rPr>
                <w:rFonts w:ascii="Tahoma" w:hAnsi="Tahoma" w:cs="Tahoma"/>
                <w:sz w:val="20"/>
                <w:szCs w:val="20"/>
              </w:rPr>
              <w:t xml:space="preserve">Responsibility for the </w:t>
            </w:r>
            <w:r w:rsidR="00A663DB" w:rsidRPr="009B34E9">
              <w:rPr>
                <w:rFonts w:ascii="Tahoma" w:hAnsi="Tahoma" w:cs="Tahoma"/>
                <w:sz w:val="20"/>
                <w:szCs w:val="20"/>
              </w:rPr>
              <w:t>disciplinary procedure</w:t>
            </w:r>
            <w:r w:rsidRPr="009B34E9">
              <w:rPr>
                <w:rFonts w:ascii="Tahoma" w:hAnsi="Tahoma" w:cs="Tahoma"/>
                <w:sz w:val="20"/>
                <w:szCs w:val="20"/>
              </w:rPr>
              <w:t>s</w:t>
            </w:r>
            <w:r w:rsidR="00A663DB" w:rsidRPr="009B34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34E9">
              <w:rPr>
                <w:rFonts w:ascii="Tahoma" w:hAnsi="Tahoma" w:cs="Tahoma"/>
                <w:sz w:val="20"/>
                <w:szCs w:val="20"/>
              </w:rPr>
              <w:t xml:space="preserve">following a breach of the conduct rules. </w:t>
            </w:r>
          </w:p>
          <w:p w14:paraId="4C8C51EF" w14:textId="77777777" w:rsidR="008750B2" w:rsidRPr="009B34E9" w:rsidRDefault="008750B2" w:rsidP="009B34E9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Responsibility for notifying the FCA of disciplinary action taken for a breach of the conduct rules. </w:t>
            </w:r>
          </w:p>
          <w:p w14:paraId="3E302E4B" w14:textId="77777777" w:rsidR="009B34E9" w:rsidRPr="009B34E9" w:rsidRDefault="009B34E9" w:rsidP="009B34E9">
            <w:pPr>
              <w:pStyle w:val="ListParagraph"/>
              <w:ind w:left="360"/>
              <w:rPr>
                <w:rFonts w:ascii="Tahoma" w:hAnsi="Tahoma" w:cs="Tahoma"/>
              </w:rPr>
            </w:pPr>
          </w:p>
        </w:tc>
      </w:tr>
      <w:tr w:rsidR="00DB5D23" w:rsidRPr="00DB5D23" w14:paraId="455F6AE4" w14:textId="77777777" w:rsidTr="00726DEA">
        <w:tc>
          <w:tcPr>
            <w:tcW w:w="1733" w:type="dxa"/>
          </w:tcPr>
          <w:p w14:paraId="3BF68E55" w14:textId="77777777" w:rsidR="00726DEA" w:rsidRPr="00DB5D23" w:rsidRDefault="00726DEA" w:rsidP="001167D8">
            <w:pPr>
              <w:jc w:val="center"/>
              <w:rPr>
                <w:rFonts w:ascii="Tahoma" w:hAnsi="Tahoma" w:cs="Tahoma"/>
              </w:rPr>
            </w:pPr>
            <w:r w:rsidRPr="00DB5D23">
              <w:rPr>
                <w:rFonts w:ascii="Tahoma" w:hAnsi="Tahoma" w:cs="Tahoma"/>
              </w:rPr>
              <w:t>(d)</w:t>
            </w:r>
          </w:p>
        </w:tc>
        <w:tc>
          <w:tcPr>
            <w:tcW w:w="2551" w:type="dxa"/>
          </w:tcPr>
          <w:p w14:paraId="7CBF1F27" w14:textId="77777777" w:rsidR="00726DEA" w:rsidRPr="00834B6D" w:rsidRDefault="00726DEA" w:rsidP="00834B6D">
            <w:pPr>
              <w:rPr>
                <w:rFonts w:ascii="Tahoma" w:hAnsi="Tahoma" w:cs="Tahoma"/>
                <w:sz w:val="20"/>
                <w:szCs w:val="20"/>
              </w:rPr>
            </w:pPr>
            <w:r w:rsidRPr="00834B6D">
              <w:rPr>
                <w:rFonts w:ascii="Tahoma" w:hAnsi="Tahoma" w:cs="Tahoma"/>
                <w:sz w:val="20"/>
                <w:szCs w:val="20"/>
              </w:rPr>
              <w:t>Responsibility for the firm’s policies and procedures for countering the risk that the firm might be used to further financial crime.</w:t>
            </w:r>
          </w:p>
          <w:p w14:paraId="4B1B17EC" w14:textId="77777777" w:rsidR="00726DEA" w:rsidRPr="00DB5D23" w:rsidRDefault="00726DEA" w:rsidP="001167D8">
            <w:pPr>
              <w:autoSpaceDE w:val="0"/>
              <w:autoSpaceDN w:val="0"/>
              <w:adjustRightInd w:val="0"/>
              <w:rPr>
                <w:rFonts w:ascii="FrutigerLTStd-LightCn" w:hAnsi="FrutigerLTStd-LightCn" w:cs="FrutigerLTStd-LightCn"/>
                <w:sz w:val="20"/>
                <w:szCs w:val="20"/>
              </w:rPr>
            </w:pPr>
          </w:p>
        </w:tc>
        <w:tc>
          <w:tcPr>
            <w:tcW w:w="4598" w:type="dxa"/>
          </w:tcPr>
          <w:p w14:paraId="6971A335" w14:textId="77777777" w:rsidR="00A663DB" w:rsidRDefault="009B34E9" w:rsidP="009B34E9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Drawing up the financial crime policies and procedures covering Money Laundering, Fraud Prevention, Bribery Prevention and Financial Sanctions checking.</w:t>
            </w:r>
          </w:p>
          <w:p w14:paraId="478F065D" w14:textId="77777777" w:rsidR="009B34E9" w:rsidRDefault="009B34E9" w:rsidP="009B34E9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Providing training </w:t>
            </w:r>
            <w:r w:rsidR="008750B2">
              <w:rPr>
                <w:rFonts w:ascii="Tahoma" w:hAnsi="Tahoma" w:cs="Tahoma"/>
                <w:sz w:val="20"/>
                <w:szCs w:val="20"/>
              </w:rPr>
              <w:t>on the financial crime risks facing the firm</w:t>
            </w:r>
          </w:p>
          <w:p w14:paraId="54F3FD05" w14:textId="77777777" w:rsidR="008750B2" w:rsidRDefault="008750B2" w:rsidP="009B34E9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Undertaking a risk analysis.</w:t>
            </w:r>
          </w:p>
          <w:p w14:paraId="2F3E7D7D" w14:textId="77777777" w:rsidR="009B34E9" w:rsidRPr="008750B2" w:rsidRDefault="009B34E9" w:rsidP="008750B2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Ensuring recruitment of the right individuals</w:t>
            </w:r>
          </w:p>
          <w:p w14:paraId="0B60E1A1" w14:textId="77777777" w:rsidR="009B34E9" w:rsidRPr="009B34E9" w:rsidRDefault="009B34E9" w:rsidP="009B34E9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Remuneration and reward policies.</w:t>
            </w:r>
          </w:p>
          <w:p w14:paraId="1EBCA054" w14:textId="77777777" w:rsidR="00D61D26" w:rsidRPr="00DB5D23" w:rsidRDefault="00D61D26" w:rsidP="00DF5E0E">
            <w:pPr>
              <w:rPr>
                <w:rFonts w:ascii="Tahoma" w:hAnsi="Tahoma" w:cs="Tahoma"/>
              </w:rPr>
            </w:pPr>
          </w:p>
        </w:tc>
      </w:tr>
      <w:tr w:rsidR="00DB5D23" w:rsidRPr="00DB5D23" w14:paraId="1F2A9D05" w14:textId="77777777" w:rsidTr="00726DEA">
        <w:tc>
          <w:tcPr>
            <w:tcW w:w="1733" w:type="dxa"/>
          </w:tcPr>
          <w:p w14:paraId="78948564" w14:textId="77777777" w:rsidR="00726DEA" w:rsidRPr="00DB5D23" w:rsidRDefault="00726DEA" w:rsidP="001167D8">
            <w:pPr>
              <w:jc w:val="center"/>
              <w:rPr>
                <w:rFonts w:ascii="Tahoma" w:hAnsi="Tahoma" w:cs="Tahoma"/>
              </w:rPr>
            </w:pPr>
            <w:r w:rsidRPr="00DB5D23">
              <w:rPr>
                <w:rFonts w:ascii="Tahoma" w:hAnsi="Tahoma" w:cs="Tahoma"/>
              </w:rPr>
              <w:t>(z)</w:t>
            </w:r>
          </w:p>
        </w:tc>
        <w:tc>
          <w:tcPr>
            <w:tcW w:w="2551" w:type="dxa"/>
          </w:tcPr>
          <w:p w14:paraId="74CE41FD" w14:textId="77777777" w:rsidR="00726DEA" w:rsidRPr="00834B6D" w:rsidRDefault="00726DEA" w:rsidP="00834B6D">
            <w:pPr>
              <w:rPr>
                <w:rFonts w:ascii="Tahoma" w:hAnsi="Tahoma" w:cs="Tahoma"/>
                <w:sz w:val="20"/>
                <w:szCs w:val="20"/>
              </w:rPr>
            </w:pPr>
            <w:r w:rsidRPr="00834B6D">
              <w:rPr>
                <w:rFonts w:ascii="Tahoma" w:hAnsi="Tahoma" w:cs="Tahoma"/>
                <w:sz w:val="20"/>
                <w:szCs w:val="20"/>
              </w:rPr>
              <w:t>Responsibility for the firm’s compliance with</w:t>
            </w:r>
          </w:p>
          <w:p w14:paraId="27C68012" w14:textId="77777777" w:rsidR="00726DEA" w:rsidRPr="00834B6D" w:rsidRDefault="002B11E2" w:rsidP="001167D8">
            <w:pPr>
              <w:rPr>
                <w:rFonts w:ascii="Tahoma" w:hAnsi="Tahoma" w:cs="Tahoma"/>
                <w:sz w:val="20"/>
                <w:szCs w:val="20"/>
              </w:rPr>
            </w:pPr>
            <w:r w:rsidRPr="00834B6D">
              <w:rPr>
                <w:rFonts w:ascii="Tahoma" w:hAnsi="Tahoma" w:cs="Tahoma"/>
                <w:sz w:val="20"/>
                <w:szCs w:val="20"/>
              </w:rPr>
              <w:t xml:space="preserve">CASS </w:t>
            </w:r>
          </w:p>
          <w:p w14:paraId="052C0171" w14:textId="77777777" w:rsidR="00726DEA" w:rsidRPr="00DB5D23" w:rsidRDefault="00726DEA" w:rsidP="001167D8">
            <w:pPr>
              <w:rPr>
                <w:rFonts w:ascii="Tahoma" w:hAnsi="Tahoma" w:cs="Tahoma"/>
              </w:rPr>
            </w:pPr>
          </w:p>
        </w:tc>
        <w:tc>
          <w:tcPr>
            <w:tcW w:w="4598" w:type="dxa"/>
          </w:tcPr>
          <w:p w14:paraId="044009CC" w14:textId="77777777" w:rsidR="00726DEA" w:rsidRPr="009B34E9" w:rsidRDefault="009B34E9" w:rsidP="009B34E9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9B34E9">
              <w:rPr>
                <w:rFonts w:ascii="Tahoma" w:hAnsi="Tahoma" w:cs="Tahoma"/>
                <w:sz w:val="20"/>
                <w:szCs w:val="20"/>
              </w:rPr>
              <w:t>A</w:t>
            </w:r>
            <w:r w:rsidR="00D61D26" w:rsidRPr="009B34E9">
              <w:rPr>
                <w:rFonts w:ascii="Tahoma" w:hAnsi="Tahoma" w:cs="Tahoma"/>
                <w:sz w:val="20"/>
                <w:szCs w:val="20"/>
              </w:rPr>
              <w:t>ccountab</w:t>
            </w:r>
            <w:r w:rsidRPr="009B34E9">
              <w:rPr>
                <w:rFonts w:ascii="Tahoma" w:hAnsi="Tahoma" w:cs="Tahoma"/>
                <w:sz w:val="20"/>
                <w:szCs w:val="20"/>
              </w:rPr>
              <w:t xml:space="preserve">ility </w:t>
            </w:r>
            <w:r w:rsidR="00D61D26" w:rsidRPr="009B34E9">
              <w:rPr>
                <w:rFonts w:ascii="Tahoma" w:hAnsi="Tahoma" w:cs="Tahoma"/>
                <w:sz w:val="20"/>
                <w:szCs w:val="20"/>
              </w:rPr>
              <w:t>for all elements of CASS</w:t>
            </w:r>
            <w:r w:rsidR="008750B2">
              <w:rPr>
                <w:rFonts w:ascii="Tahoma" w:hAnsi="Tahoma" w:cs="Tahoma"/>
                <w:sz w:val="20"/>
                <w:szCs w:val="20"/>
              </w:rPr>
              <w:t xml:space="preserve"> 5 Client Money:  Insurance Distribution Activity</w:t>
            </w:r>
          </w:p>
          <w:p w14:paraId="27C47E00" w14:textId="77777777" w:rsidR="009B34E9" w:rsidRPr="009B34E9" w:rsidRDefault="00767CE5" w:rsidP="009B34E9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767CE5">
              <w:rPr>
                <w:rFonts w:ascii="Tahoma" w:hAnsi="Tahoma" w:cs="Tahoma"/>
                <w:sz w:val="20"/>
                <w:szCs w:val="20"/>
                <w:highlight w:val="yellow"/>
              </w:rPr>
              <w:t>[xxx]</w:t>
            </w:r>
            <w:r w:rsidR="008750B2">
              <w:rPr>
                <w:rFonts w:ascii="Tahoma" w:hAnsi="Tahoma" w:cs="Tahoma"/>
                <w:sz w:val="20"/>
                <w:szCs w:val="20"/>
              </w:rPr>
              <w:t xml:space="preserve"> is t</w:t>
            </w:r>
            <w:r w:rsidR="009B34E9" w:rsidRPr="009B34E9">
              <w:rPr>
                <w:rFonts w:ascii="Tahoma" w:hAnsi="Tahoma" w:cs="Tahoma"/>
                <w:sz w:val="20"/>
                <w:szCs w:val="20"/>
              </w:rPr>
              <w:t>he firm’s client money ma</w:t>
            </w:r>
            <w:r w:rsidR="009B34E9">
              <w:rPr>
                <w:rFonts w:ascii="Tahoma" w:hAnsi="Tahoma" w:cs="Tahoma"/>
                <w:sz w:val="20"/>
                <w:szCs w:val="20"/>
              </w:rPr>
              <w:t>n</w:t>
            </w:r>
            <w:r w:rsidR="009B34E9" w:rsidRPr="009B34E9">
              <w:rPr>
                <w:rFonts w:ascii="Tahoma" w:hAnsi="Tahoma" w:cs="Tahoma"/>
                <w:sz w:val="20"/>
                <w:szCs w:val="20"/>
              </w:rPr>
              <w:t>ager</w:t>
            </w:r>
          </w:p>
          <w:p w14:paraId="382283E4" w14:textId="77777777" w:rsidR="009B34E9" w:rsidRPr="00DB5D23" w:rsidRDefault="009B34E9" w:rsidP="00DF5E0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D67E77" w14:textId="77777777" w:rsidR="00726DEA" w:rsidRDefault="00726DEA" w:rsidP="00197039">
      <w:pPr>
        <w:rPr>
          <w:rFonts w:ascii="Tahoma" w:hAnsi="Tahoma" w:cs="Tahoma"/>
        </w:rPr>
      </w:pPr>
    </w:p>
    <w:p w14:paraId="7FBE772A" w14:textId="77777777" w:rsidR="00DB5D23" w:rsidRPr="00197039" w:rsidRDefault="00DB5D23" w:rsidP="00197039">
      <w:pPr>
        <w:rPr>
          <w:rFonts w:ascii="Tahoma" w:hAnsi="Tahoma" w:cs="Tahom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59"/>
        <w:gridCol w:w="5312"/>
        <w:gridCol w:w="1585"/>
      </w:tblGrid>
      <w:tr w:rsidR="00DB5D23" w:rsidRPr="00197039" w14:paraId="344BEEAF" w14:textId="77777777" w:rsidTr="00834B6D">
        <w:trPr>
          <w:tblHeader/>
        </w:trPr>
        <w:tc>
          <w:tcPr>
            <w:tcW w:w="1731" w:type="dxa"/>
            <w:shd w:val="solid" w:color="95B3D7" w:themeColor="accent1" w:themeTint="99" w:fill="95B3D7" w:themeFill="accent1" w:themeFillTint="99"/>
          </w:tcPr>
          <w:p w14:paraId="48EE8197" w14:textId="77777777" w:rsidR="00197039" w:rsidRPr="00197039" w:rsidRDefault="00726DEA" w:rsidP="00834B6D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Title for this overall responsibility</w:t>
            </w:r>
          </w:p>
        </w:tc>
        <w:tc>
          <w:tcPr>
            <w:tcW w:w="5336" w:type="dxa"/>
            <w:shd w:val="solid" w:color="95B3D7" w:themeColor="accent1" w:themeTint="99" w:fill="95B3D7" w:themeFill="accent1" w:themeFillTint="99"/>
          </w:tcPr>
          <w:p w14:paraId="00EE5719" w14:textId="77777777" w:rsidR="00197039" w:rsidRDefault="00726DEA" w:rsidP="001167D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Details of </w:t>
            </w:r>
            <w:r w:rsidR="00197039">
              <w:rPr>
                <w:rFonts w:ascii="Tahoma" w:hAnsi="Tahoma" w:cs="Tahoma"/>
                <w:b/>
              </w:rPr>
              <w:t>Overall Responsibility</w:t>
            </w:r>
          </w:p>
          <w:p w14:paraId="52901A5F" w14:textId="77777777" w:rsidR="009E0932" w:rsidRDefault="009E0932" w:rsidP="009E09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D508281" w14:textId="77777777" w:rsidR="009E0932" w:rsidRDefault="009E0932" w:rsidP="009E09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0932">
              <w:rPr>
                <w:rFonts w:ascii="Tahoma" w:hAnsi="Tahoma" w:cs="Tahoma"/>
                <w:b/>
                <w:sz w:val="16"/>
                <w:szCs w:val="16"/>
              </w:rPr>
              <w:t>(SYSC 26.7)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The ultimate responsibility is with the governing body and Chief Executive but this individual will manage and supervise and report to the governing body.</w:t>
            </w:r>
          </w:p>
          <w:p w14:paraId="14AB8BEC" w14:textId="77777777" w:rsidR="009E0932" w:rsidRPr="009E0932" w:rsidRDefault="009E0932" w:rsidP="009E093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89" w:type="dxa"/>
            <w:shd w:val="solid" w:color="95B3D7" w:themeColor="accent1" w:themeTint="99" w:fill="95B3D7" w:themeFill="accent1" w:themeFillTint="99"/>
          </w:tcPr>
          <w:p w14:paraId="1423965B" w14:textId="77777777" w:rsidR="00197039" w:rsidRPr="00197039" w:rsidRDefault="00197039" w:rsidP="001167D8">
            <w:pPr>
              <w:jc w:val="center"/>
              <w:rPr>
                <w:rFonts w:ascii="Tahoma" w:hAnsi="Tahoma" w:cs="Tahoma"/>
                <w:b/>
              </w:rPr>
            </w:pPr>
            <w:r w:rsidRPr="00197039">
              <w:rPr>
                <w:rFonts w:ascii="Tahoma" w:hAnsi="Tahoma" w:cs="Tahoma"/>
                <w:b/>
              </w:rPr>
              <w:t>Shared</w:t>
            </w:r>
          </w:p>
        </w:tc>
      </w:tr>
      <w:tr w:rsidR="001C6B3D" w:rsidRPr="001C6B3D" w14:paraId="0BA58D67" w14:textId="77777777" w:rsidTr="00585C38">
        <w:tc>
          <w:tcPr>
            <w:tcW w:w="1731" w:type="dxa"/>
          </w:tcPr>
          <w:p w14:paraId="6010904E" w14:textId="77777777" w:rsidR="00197039" w:rsidRPr="001C6B3D" w:rsidRDefault="008750B2" w:rsidP="001167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Operational and Strategic M</w:t>
            </w:r>
            <w:r w:rsidR="009126C8">
              <w:rPr>
                <w:rFonts w:ascii="Tahoma" w:hAnsi="Tahoma" w:cs="Tahoma"/>
              </w:rPr>
              <w:t>anagement</w:t>
            </w:r>
          </w:p>
        </w:tc>
        <w:tc>
          <w:tcPr>
            <w:tcW w:w="5336" w:type="dxa"/>
          </w:tcPr>
          <w:p w14:paraId="767CED47" w14:textId="77777777" w:rsidR="00197039" w:rsidRPr="001C6B3D" w:rsidRDefault="001C6B3D" w:rsidP="00264084">
            <w:pPr>
              <w:pStyle w:val="Pa14"/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1C6B3D">
              <w:rPr>
                <w:rFonts w:ascii="Tahoma" w:hAnsi="Tahoma" w:cs="Tahoma"/>
                <w:sz w:val="22"/>
                <w:szCs w:val="22"/>
              </w:rPr>
              <w:t>Co-ordina</w:t>
            </w:r>
            <w:r w:rsidR="008750B2">
              <w:rPr>
                <w:rFonts w:ascii="Tahoma" w:hAnsi="Tahoma" w:cs="Tahoma"/>
                <w:sz w:val="22"/>
                <w:szCs w:val="22"/>
              </w:rPr>
              <w:t>te the operational, management and</w:t>
            </w:r>
            <w:r w:rsidRPr="001C6B3D">
              <w:rPr>
                <w:rFonts w:ascii="Tahoma" w:hAnsi="Tahoma" w:cs="Tahoma"/>
                <w:sz w:val="22"/>
                <w:szCs w:val="22"/>
              </w:rPr>
              <w:t xml:space="preserve"> strategic</w:t>
            </w:r>
            <w:r w:rsidR="00816F5D">
              <w:rPr>
                <w:rFonts w:ascii="Tahoma" w:hAnsi="Tahoma" w:cs="Tahoma"/>
                <w:sz w:val="22"/>
                <w:szCs w:val="22"/>
              </w:rPr>
              <w:t xml:space="preserve"> direction</w:t>
            </w:r>
            <w:r w:rsidR="002B11E2">
              <w:rPr>
                <w:rFonts w:ascii="Tahoma" w:hAnsi="Tahoma" w:cs="Tahoma"/>
                <w:sz w:val="22"/>
                <w:szCs w:val="22"/>
              </w:rPr>
              <w:t xml:space="preserve"> of the firm and communicate</w:t>
            </w:r>
            <w:r w:rsidR="008750B2">
              <w:rPr>
                <w:rFonts w:ascii="Tahoma" w:hAnsi="Tahoma" w:cs="Tahoma"/>
                <w:sz w:val="22"/>
                <w:szCs w:val="22"/>
              </w:rPr>
              <w:t xml:space="preserve"> this</w:t>
            </w:r>
            <w:r w:rsidR="002B11E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C6B3D">
              <w:rPr>
                <w:rFonts w:ascii="Tahoma" w:hAnsi="Tahoma" w:cs="Tahoma"/>
                <w:sz w:val="22"/>
                <w:szCs w:val="22"/>
              </w:rPr>
              <w:t xml:space="preserve">clearly </w:t>
            </w:r>
            <w:r w:rsidR="002B11E2">
              <w:rPr>
                <w:rFonts w:ascii="Tahoma" w:hAnsi="Tahoma" w:cs="Tahoma"/>
                <w:sz w:val="22"/>
                <w:szCs w:val="22"/>
              </w:rPr>
              <w:t xml:space="preserve">to </w:t>
            </w:r>
            <w:r w:rsidRPr="001C6B3D">
              <w:rPr>
                <w:rFonts w:ascii="Tahoma" w:hAnsi="Tahoma" w:cs="Tahoma"/>
                <w:sz w:val="22"/>
                <w:szCs w:val="22"/>
              </w:rPr>
              <w:t>staff</w:t>
            </w:r>
            <w:r w:rsidR="008750B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589" w:type="dxa"/>
          </w:tcPr>
          <w:p w14:paraId="31A7C10B" w14:textId="77777777" w:rsidR="00197039" w:rsidRPr="001C6B3D" w:rsidRDefault="00A918B0" w:rsidP="00A918B0">
            <w:pPr>
              <w:jc w:val="center"/>
              <w:rPr>
                <w:rFonts w:ascii="Tahoma" w:hAnsi="Tahoma" w:cs="Tahoma"/>
              </w:rPr>
            </w:pPr>
            <w:r w:rsidRPr="001C6B3D">
              <w:rPr>
                <w:rFonts w:ascii="Tahoma" w:hAnsi="Tahoma" w:cs="Tahoma"/>
              </w:rPr>
              <w:t>No</w:t>
            </w:r>
          </w:p>
        </w:tc>
      </w:tr>
      <w:tr w:rsidR="00197039" w:rsidRPr="00197039" w14:paraId="344EEEE1" w14:textId="77777777" w:rsidTr="00585C38">
        <w:tc>
          <w:tcPr>
            <w:tcW w:w="1731" w:type="dxa"/>
          </w:tcPr>
          <w:p w14:paraId="692E6A0E" w14:textId="77777777" w:rsidR="00197039" w:rsidRPr="00197039" w:rsidRDefault="009126C8" w:rsidP="001167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Compliance</w:t>
            </w:r>
          </w:p>
        </w:tc>
        <w:tc>
          <w:tcPr>
            <w:tcW w:w="5336" w:type="dxa"/>
          </w:tcPr>
          <w:p w14:paraId="34A7796C" w14:textId="77777777" w:rsidR="00197039" w:rsidRDefault="00816F5D" w:rsidP="001167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Ensure compliance with all legal &amp;</w:t>
            </w:r>
            <w:r w:rsidR="00A918B0" w:rsidRPr="00015571">
              <w:rPr>
                <w:rFonts w:ascii="Tahoma" w:hAnsi="Tahoma" w:cs="Tahoma"/>
              </w:rPr>
              <w:t xml:space="preserve"> regulatory </w:t>
            </w:r>
            <w:r>
              <w:rPr>
                <w:rFonts w:ascii="Tahoma" w:hAnsi="Tahoma" w:cs="Tahoma"/>
              </w:rPr>
              <w:t>requirements</w:t>
            </w:r>
            <w:r w:rsidR="00AF4699" w:rsidRPr="00015571">
              <w:rPr>
                <w:rFonts w:ascii="Tahoma" w:hAnsi="Tahoma" w:cs="Tahoma"/>
              </w:rPr>
              <w:t xml:space="preserve"> within the firm</w:t>
            </w:r>
            <w:r w:rsidR="00035C6E">
              <w:rPr>
                <w:rFonts w:ascii="Tahoma" w:hAnsi="Tahoma" w:cs="Tahoma"/>
              </w:rPr>
              <w:t xml:space="preserve"> including GDPR</w:t>
            </w:r>
            <w:r w:rsidR="004C59A7">
              <w:rPr>
                <w:rFonts w:ascii="Tahoma" w:hAnsi="Tahoma" w:cs="Tahoma"/>
              </w:rPr>
              <w:t>.</w:t>
            </w:r>
          </w:p>
          <w:p w14:paraId="17E9F203" w14:textId="77777777" w:rsidR="004C59A7" w:rsidRDefault="004C59A7" w:rsidP="004C59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Ensure all staff are aware of, under</w:t>
            </w:r>
            <w:r w:rsidR="008750B2">
              <w:rPr>
                <w:rFonts w:ascii="Tahoma" w:hAnsi="Tahoma" w:cs="Tahoma"/>
              </w:rPr>
              <w:t>stand and adhere to the firm’s</w:t>
            </w:r>
            <w:r w:rsidR="00035C6E">
              <w:rPr>
                <w:rFonts w:ascii="Tahoma" w:hAnsi="Tahoma" w:cs="Tahoma"/>
              </w:rPr>
              <w:t xml:space="preserve"> policies &amp; procedures m</w:t>
            </w:r>
            <w:r>
              <w:rPr>
                <w:rFonts w:ascii="Tahoma" w:hAnsi="Tahoma" w:cs="Tahoma"/>
              </w:rPr>
              <w:t>anual which has been designed around regulatory requirements</w:t>
            </w:r>
            <w:r w:rsidR="00035C6E">
              <w:rPr>
                <w:rFonts w:ascii="Tahoma" w:hAnsi="Tahoma" w:cs="Tahoma"/>
              </w:rPr>
              <w:t xml:space="preserve">, treating customers fairly, </w:t>
            </w:r>
            <w:r>
              <w:rPr>
                <w:rFonts w:ascii="Tahoma" w:hAnsi="Tahoma" w:cs="Tahoma"/>
              </w:rPr>
              <w:t>contract certainty</w:t>
            </w:r>
            <w:r w:rsidR="00035C6E">
              <w:rPr>
                <w:rFonts w:ascii="Tahoma" w:hAnsi="Tahoma" w:cs="Tahoma"/>
              </w:rPr>
              <w:t xml:space="preserve"> and </w:t>
            </w:r>
            <w:r>
              <w:rPr>
                <w:rFonts w:ascii="Tahoma" w:hAnsi="Tahoma" w:cs="Tahoma"/>
              </w:rPr>
              <w:t xml:space="preserve">the FCA Principles </w:t>
            </w:r>
            <w:r w:rsidR="00035C6E">
              <w:rPr>
                <w:rFonts w:ascii="Tahoma" w:hAnsi="Tahoma" w:cs="Tahoma"/>
              </w:rPr>
              <w:t xml:space="preserve">for </w:t>
            </w:r>
            <w:r>
              <w:rPr>
                <w:rFonts w:ascii="Tahoma" w:hAnsi="Tahoma" w:cs="Tahoma"/>
              </w:rPr>
              <w:t xml:space="preserve">Business </w:t>
            </w:r>
          </w:p>
          <w:p w14:paraId="04F62566" w14:textId="77777777" w:rsidR="00AF4699" w:rsidRDefault="00AF4699" w:rsidP="001167D8">
            <w:pPr>
              <w:rPr>
                <w:rFonts w:ascii="Tahoma" w:hAnsi="Tahoma" w:cs="Tahoma"/>
              </w:rPr>
            </w:pPr>
          </w:p>
          <w:p w14:paraId="72982DEA" w14:textId="77777777" w:rsidR="00767CE5" w:rsidRDefault="00E736EF" w:rsidP="001167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Complete the annual attestation confirming the firm’s pricing models comply with the pricing remedy. </w:t>
            </w:r>
          </w:p>
          <w:p w14:paraId="72057864" w14:textId="6633F703" w:rsidR="00E736EF" w:rsidRPr="00035C6E" w:rsidRDefault="00E736EF" w:rsidP="001167D8">
            <w:pPr>
              <w:rPr>
                <w:rFonts w:ascii="Tahoma" w:hAnsi="Tahoma" w:cs="Tahoma"/>
              </w:rPr>
            </w:pPr>
          </w:p>
        </w:tc>
        <w:tc>
          <w:tcPr>
            <w:tcW w:w="1589" w:type="dxa"/>
          </w:tcPr>
          <w:p w14:paraId="56E89953" w14:textId="77777777" w:rsidR="00197039" w:rsidRPr="00197039" w:rsidRDefault="001C6B3D" w:rsidP="00A918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  <w:tr w:rsidR="00585C38" w:rsidRPr="00197039" w14:paraId="234D5AE4" w14:textId="77777777" w:rsidTr="00585C38">
        <w:tc>
          <w:tcPr>
            <w:tcW w:w="1731" w:type="dxa"/>
          </w:tcPr>
          <w:p w14:paraId="3AC3756E" w14:textId="427681DE" w:rsidR="00585C38" w:rsidRDefault="00585C38" w:rsidP="001167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Protection</w:t>
            </w:r>
          </w:p>
        </w:tc>
        <w:tc>
          <w:tcPr>
            <w:tcW w:w="5336" w:type="dxa"/>
          </w:tcPr>
          <w:p w14:paraId="7DE51912" w14:textId="2F2771C8" w:rsidR="00585C38" w:rsidRDefault="00585C38" w:rsidP="00585C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Ensure compliance with all legal &amp;</w:t>
            </w:r>
            <w:r w:rsidRPr="00015571">
              <w:rPr>
                <w:rFonts w:ascii="Tahoma" w:hAnsi="Tahoma" w:cs="Tahoma"/>
              </w:rPr>
              <w:t xml:space="preserve"> regulatory </w:t>
            </w:r>
            <w:r>
              <w:rPr>
                <w:rFonts w:ascii="Tahoma" w:hAnsi="Tahoma" w:cs="Tahoma"/>
              </w:rPr>
              <w:t>requirements</w:t>
            </w:r>
            <w:r w:rsidRPr="00015571">
              <w:rPr>
                <w:rFonts w:ascii="Tahoma" w:hAnsi="Tahoma" w:cs="Tahoma"/>
              </w:rPr>
              <w:t xml:space="preserve"> within the firm</w:t>
            </w:r>
            <w:r>
              <w:rPr>
                <w:rFonts w:ascii="Tahoma" w:hAnsi="Tahoma" w:cs="Tahoma"/>
              </w:rPr>
              <w:t>.</w:t>
            </w:r>
          </w:p>
          <w:p w14:paraId="58FFC2F2" w14:textId="3046BAC3" w:rsidR="00585C38" w:rsidRDefault="00585C38" w:rsidP="00585C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Ensure all staff are aware of, understand and adhere to the firm’s data protection policies &amp; procedures which have been designed around regulatory requirements of the Data Protection Act 2018 </w:t>
            </w:r>
          </w:p>
          <w:p w14:paraId="777CD154" w14:textId="77777777" w:rsidR="00585C38" w:rsidRDefault="00585C38" w:rsidP="001167D8">
            <w:pPr>
              <w:rPr>
                <w:rFonts w:ascii="Tahoma" w:hAnsi="Tahoma" w:cs="Tahoma"/>
              </w:rPr>
            </w:pPr>
          </w:p>
        </w:tc>
        <w:tc>
          <w:tcPr>
            <w:tcW w:w="1589" w:type="dxa"/>
          </w:tcPr>
          <w:p w14:paraId="0A777197" w14:textId="77F261C0" w:rsidR="00585C38" w:rsidRDefault="00585C38" w:rsidP="00A918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  <w:tr w:rsidR="00585C38" w:rsidRPr="00197039" w14:paraId="66150CC8" w14:textId="77777777" w:rsidTr="00585C38">
        <w:tc>
          <w:tcPr>
            <w:tcW w:w="1731" w:type="dxa"/>
          </w:tcPr>
          <w:p w14:paraId="54C0B1E5" w14:textId="148C0015" w:rsidR="00585C38" w:rsidRDefault="00585C38" w:rsidP="001167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Consumer Duty</w:t>
            </w:r>
          </w:p>
        </w:tc>
        <w:tc>
          <w:tcPr>
            <w:tcW w:w="5336" w:type="dxa"/>
          </w:tcPr>
          <w:p w14:paraId="071429B8" w14:textId="7D6B793D" w:rsidR="00585C38" w:rsidRDefault="00B938A7" w:rsidP="001167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Oversight of and responsibility for the firm’s </w:t>
            </w:r>
            <w:r w:rsidR="00585C38">
              <w:rPr>
                <w:rFonts w:ascii="Tahoma" w:hAnsi="Tahoma" w:cs="Tahoma"/>
              </w:rPr>
              <w:t xml:space="preserve">compliance with the regulatory requirements of the Consumer Duty </w:t>
            </w:r>
          </w:p>
          <w:p w14:paraId="015DCE1C" w14:textId="77777777" w:rsidR="00585C38" w:rsidRDefault="00585C38" w:rsidP="001167D8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85C38">
              <w:rPr>
                <w:rFonts w:ascii="Tahoma" w:hAnsi="Tahoma" w:cs="Tahoma"/>
                <w:color w:val="FF0000"/>
                <w:sz w:val="16"/>
                <w:szCs w:val="16"/>
              </w:rPr>
              <w:t>[eventually this will form part of the compliance requirements but whilst new it has been separated out]</w:t>
            </w:r>
          </w:p>
          <w:p w14:paraId="7F75860A" w14:textId="2FFC693B" w:rsidR="00585C38" w:rsidRPr="00585C38" w:rsidRDefault="00585C38" w:rsidP="001167D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89" w:type="dxa"/>
          </w:tcPr>
          <w:p w14:paraId="5AA42465" w14:textId="2A23F0E3" w:rsidR="00585C38" w:rsidRDefault="00585C38" w:rsidP="00A918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  <w:tr w:rsidR="00015571" w:rsidRPr="00015571" w14:paraId="20775B7D" w14:textId="77777777" w:rsidTr="00585C38">
        <w:tc>
          <w:tcPr>
            <w:tcW w:w="1731" w:type="dxa"/>
          </w:tcPr>
          <w:p w14:paraId="532EEC87" w14:textId="77777777" w:rsidR="00197039" w:rsidRPr="00015571" w:rsidRDefault="009126C8" w:rsidP="001167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HR</w:t>
            </w:r>
          </w:p>
        </w:tc>
        <w:tc>
          <w:tcPr>
            <w:tcW w:w="5336" w:type="dxa"/>
          </w:tcPr>
          <w:p w14:paraId="4A34D920" w14:textId="77777777" w:rsidR="00035C6E" w:rsidRDefault="008750B2" w:rsidP="00035C6E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Ensure </w:t>
            </w:r>
            <w:r w:rsidR="00816F5D" w:rsidRPr="00035C6E">
              <w:rPr>
                <w:rFonts w:ascii="Tahoma" w:hAnsi="Tahoma" w:cs="Tahoma"/>
              </w:rPr>
              <w:t>staff are</w:t>
            </w:r>
            <w:r w:rsidR="0044471F" w:rsidRPr="00035C6E">
              <w:rPr>
                <w:rFonts w:ascii="Tahoma" w:hAnsi="Tahoma" w:cs="Tahoma"/>
              </w:rPr>
              <w:t xml:space="preserve"> act</w:t>
            </w:r>
            <w:r w:rsidR="00035C6E">
              <w:rPr>
                <w:rFonts w:ascii="Tahoma" w:hAnsi="Tahoma" w:cs="Tahoma"/>
              </w:rPr>
              <w:t>ing</w:t>
            </w:r>
            <w:r w:rsidR="0044471F" w:rsidRPr="00035C6E">
              <w:rPr>
                <w:rFonts w:ascii="Tahoma" w:hAnsi="Tahoma" w:cs="Tahoma"/>
              </w:rPr>
              <w:t xml:space="preserve"> with integrity and are fit and proper to undertake their role. </w:t>
            </w:r>
          </w:p>
          <w:p w14:paraId="687A718C" w14:textId="77777777" w:rsidR="00035C6E" w:rsidRPr="008750B2" w:rsidRDefault="00C13A54" w:rsidP="008750B2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035C6E">
              <w:rPr>
                <w:rFonts w:ascii="Tahoma" w:hAnsi="Tahoma" w:cs="Tahoma"/>
              </w:rPr>
              <w:t>Training and development</w:t>
            </w:r>
            <w:r w:rsidR="008750B2">
              <w:rPr>
                <w:rFonts w:ascii="Tahoma" w:hAnsi="Tahoma" w:cs="Tahoma"/>
              </w:rPr>
              <w:t xml:space="preserve"> including t</w:t>
            </w:r>
            <w:r w:rsidR="008750B2" w:rsidRPr="00035C6E">
              <w:rPr>
                <w:rFonts w:ascii="Tahoma" w:hAnsi="Tahoma" w:cs="Tahoma"/>
              </w:rPr>
              <w:t>he Continual Professional Development of</w:t>
            </w:r>
            <w:r w:rsidR="008750B2">
              <w:rPr>
                <w:rFonts w:ascii="Tahoma" w:hAnsi="Tahoma" w:cs="Tahoma"/>
              </w:rPr>
              <w:t xml:space="preserve"> all Senior Managers and </w:t>
            </w:r>
            <w:r w:rsidR="008750B2" w:rsidRPr="00035C6E">
              <w:rPr>
                <w:rFonts w:ascii="Tahoma" w:hAnsi="Tahoma" w:cs="Tahoma"/>
              </w:rPr>
              <w:t>staff as required</w:t>
            </w:r>
          </w:p>
          <w:p w14:paraId="3C62E84B" w14:textId="77777777" w:rsidR="00035C6E" w:rsidRDefault="00035C6E" w:rsidP="00035C6E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Recruitment</w:t>
            </w:r>
          </w:p>
          <w:p w14:paraId="39765652" w14:textId="77777777" w:rsidR="00035C6E" w:rsidRDefault="00035C6E" w:rsidP="00035C6E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Setting performance benchmarks for all staff / undertake the </w:t>
            </w:r>
            <w:r w:rsidR="00C13A54" w:rsidRPr="00035C6E">
              <w:rPr>
                <w:rFonts w:ascii="Tahoma" w:hAnsi="Tahoma" w:cs="Tahoma"/>
              </w:rPr>
              <w:t xml:space="preserve">Performance Review Process </w:t>
            </w:r>
          </w:p>
          <w:p w14:paraId="0BDA4FCC" w14:textId="77777777" w:rsidR="00035C6E" w:rsidRDefault="00035C6E" w:rsidP="001167D8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Appraisals </w:t>
            </w:r>
            <w:r w:rsidR="00C13A54" w:rsidRPr="00035C6E">
              <w:rPr>
                <w:rFonts w:ascii="Tahoma" w:hAnsi="Tahoma" w:cs="Tahoma"/>
              </w:rPr>
              <w:t>and regular one-to-one meetings</w:t>
            </w:r>
          </w:p>
          <w:p w14:paraId="51340DF0" w14:textId="77777777" w:rsidR="00AF4699" w:rsidRPr="00015571" w:rsidRDefault="00AF4699" w:rsidP="008750B2">
            <w:pPr>
              <w:pStyle w:val="ListParagraph"/>
              <w:ind w:left="360"/>
              <w:rPr>
                <w:rFonts w:ascii="Tahoma" w:hAnsi="Tahoma" w:cs="Tahoma"/>
              </w:rPr>
            </w:pPr>
          </w:p>
        </w:tc>
        <w:tc>
          <w:tcPr>
            <w:tcW w:w="1589" w:type="dxa"/>
          </w:tcPr>
          <w:p w14:paraId="55079F4E" w14:textId="77777777" w:rsidR="00197039" w:rsidRPr="00015571" w:rsidRDefault="001C6B3D" w:rsidP="00A918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  <w:tr w:rsidR="00816F5D" w:rsidRPr="00015571" w14:paraId="7724B91B" w14:textId="77777777" w:rsidTr="00585C38">
        <w:tc>
          <w:tcPr>
            <w:tcW w:w="1731" w:type="dxa"/>
          </w:tcPr>
          <w:p w14:paraId="1DFD9052" w14:textId="77777777" w:rsidR="00816F5D" w:rsidRPr="00015571" w:rsidRDefault="009126C8" w:rsidP="001167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Complaints </w:t>
            </w:r>
          </w:p>
        </w:tc>
        <w:tc>
          <w:tcPr>
            <w:tcW w:w="5336" w:type="dxa"/>
          </w:tcPr>
          <w:p w14:paraId="23965F53" w14:textId="77777777" w:rsidR="00816F5D" w:rsidRDefault="00C13A54" w:rsidP="00035C6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 w:rsidRPr="00035C6E">
              <w:rPr>
                <w:rFonts w:ascii="Tahoma" w:hAnsi="Tahoma" w:cs="Tahoma"/>
              </w:rPr>
              <w:t>Ensure all staff are awa</w:t>
            </w:r>
            <w:r w:rsidR="008750B2">
              <w:rPr>
                <w:rFonts w:ascii="Tahoma" w:hAnsi="Tahoma" w:cs="Tahoma"/>
              </w:rPr>
              <w:t>re of and adhere to the firm’s complaints p</w:t>
            </w:r>
            <w:r w:rsidR="00816F5D" w:rsidRPr="00035C6E">
              <w:rPr>
                <w:rFonts w:ascii="Tahoma" w:hAnsi="Tahoma" w:cs="Tahoma"/>
              </w:rPr>
              <w:t>rocedures</w:t>
            </w:r>
            <w:r w:rsidR="00035C6E" w:rsidRPr="00035C6E">
              <w:rPr>
                <w:rFonts w:ascii="Tahoma" w:hAnsi="Tahoma" w:cs="Tahoma"/>
              </w:rPr>
              <w:t>.</w:t>
            </w:r>
          </w:p>
          <w:p w14:paraId="5AD3BC35" w14:textId="77777777" w:rsidR="00035C6E" w:rsidRDefault="00035C6E" w:rsidP="00035C6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Provide training on recognising and dealing with a complaint at regular intervals</w:t>
            </w:r>
          </w:p>
          <w:p w14:paraId="07E81AEB" w14:textId="77777777" w:rsidR="00035C6E" w:rsidRDefault="008750B2" w:rsidP="00035C6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Review complaints MI </w:t>
            </w:r>
          </w:p>
          <w:p w14:paraId="6E5D5ECB" w14:textId="77777777" w:rsidR="00035C6E" w:rsidRDefault="00035C6E" w:rsidP="00035C6E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Submit complaints data to the FCA</w:t>
            </w:r>
          </w:p>
          <w:p w14:paraId="0F0A7F25" w14:textId="77777777" w:rsidR="003725C7" w:rsidRDefault="003725C7" w:rsidP="001167D8">
            <w:pPr>
              <w:rPr>
                <w:rFonts w:ascii="Tahoma" w:hAnsi="Tahoma" w:cs="Tahoma"/>
              </w:rPr>
            </w:pPr>
          </w:p>
        </w:tc>
        <w:tc>
          <w:tcPr>
            <w:tcW w:w="1589" w:type="dxa"/>
          </w:tcPr>
          <w:p w14:paraId="20BC696A" w14:textId="77777777" w:rsidR="00816F5D" w:rsidRDefault="00C13A54" w:rsidP="00A918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  <w:tr w:rsidR="009126C8" w:rsidRPr="00015571" w14:paraId="31CEF1AB" w14:textId="77777777" w:rsidTr="00585C38">
        <w:tc>
          <w:tcPr>
            <w:tcW w:w="1731" w:type="dxa"/>
          </w:tcPr>
          <w:p w14:paraId="56DE4A73" w14:textId="77777777" w:rsidR="009126C8" w:rsidRDefault="009126C8" w:rsidP="001167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Sales and Marketing </w:t>
            </w:r>
          </w:p>
        </w:tc>
        <w:tc>
          <w:tcPr>
            <w:tcW w:w="5336" w:type="dxa"/>
          </w:tcPr>
          <w:p w14:paraId="28DB118B" w14:textId="77777777" w:rsidR="009126C8" w:rsidRPr="00AC7346" w:rsidRDefault="00035C6E" w:rsidP="00AC7346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AC7346">
              <w:rPr>
                <w:rFonts w:ascii="Tahoma" w:hAnsi="Tahoma" w:cs="Tahoma"/>
              </w:rPr>
              <w:t>Responsible for all s</w:t>
            </w:r>
            <w:r w:rsidR="009126C8" w:rsidRPr="00AC7346">
              <w:rPr>
                <w:rFonts w:ascii="Tahoma" w:hAnsi="Tahoma" w:cs="Tahoma"/>
              </w:rPr>
              <w:t>ales and marketing strategies associated with the firm.</w:t>
            </w:r>
          </w:p>
          <w:p w14:paraId="773CCD52" w14:textId="77777777" w:rsidR="00AC7346" w:rsidRPr="00AC7346" w:rsidRDefault="00AC7346" w:rsidP="00AC7346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AC7346">
              <w:rPr>
                <w:rFonts w:ascii="Tahoma" w:hAnsi="Tahoma" w:cs="Tahoma"/>
              </w:rPr>
              <w:t xml:space="preserve">Responsible for signing off marketing in accordance with FCA and other applicable regulations. </w:t>
            </w:r>
          </w:p>
          <w:p w14:paraId="2845E7EC" w14:textId="77777777" w:rsidR="00035C6E" w:rsidRDefault="00035C6E" w:rsidP="00035C6E">
            <w:pPr>
              <w:rPr>
                <w:rFonts w:ascii="Tahoma" w:hAnsi="Tahoma" w:cs="Tahoma"/>
              </w:rPr>
            </w:pPr>
          </w:p>
        </w:tc>
        <w:tc>
          <w:tcPr>
            <w:tcW w:w="1589" w:type="dxa"/>
          </w:tcPr>
          <w:p w14:paraId="1CDEFE50" w14:textId="470F6903" w:rsidR="009126C8" w:rsidRDefault="00637598" w:rsidP="00A918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  <w:tr w:rsidR="00FA3D7C" w:rsidRPr="00015571" w14:paraId="73C0C1C4" w14:textId="77777777" w:rsidTr="00585C38">
        <w:tc>
          <w:tcPr>
            <w:tcW w:w="1731" w:type="dxa"/>
          </w:tcPr>
          <w:p w14:paraId="292C44B8" w14:textId="78155019" w:rsidR="00FA3D7C" w:rsidRDefault="00FA3D7C" w:rsidP="001167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Treating Customers Fairly (TCF)</w:t>
            </w:r>
          </w:p>
        </w:tc>
        <w:tc>
          <w:tcPr>
            <w:tcW w:w="5336" w:type="dxa"/>
          </w:tcPr>
          <w:p w14:paraId="2F4AC8CA" w14:textId="4F5D5271" w:rsidR="00637598" w:rsidRDefault="00FA3D7C" w:rsidP="00FA3D7C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Ensuring that the firm </w:t>
            </w:r>
            <w:r w:rsidR="00637598">
              <w:rPr>
                <w:rFonts w:ascii="Tahoma" w:hAnsi="Tahoma" w:cs="Tahoma"/>
              </w:rPr>
              <w:t>can consistently show that the fair treatment of customers is at the heart of the firm’s business model.</w:t>
            </w:r>
          </w:p>
          <w:p w14:paraId="22550FE7" w14:textId="2F74025C" w:rsidR="00FA3D7C" w:rsidRPr="00AC7346" w:rsidRDefault="00FA3D7C" w:rsidP="00637598">
            <w:pPr>
              <w:pStyle w:val="ListParagraph"/>
              <w:ind w:left="360"/>
              <w:rPr>
                <w:rFonts w:ascii="Tahoma" w:hAnsi="Tahoma" w:cs="Tahoma"/>
              </w:rPr>
            </w:pPr>
          </w:p>
        </w:tc>
        <w:tc>
          <w:tcPr>
            <w:tcW w:w="1589" w:type="dxa"/>
          </w:tcPr>
          <w:p w14:paraId="344FC837" w14:textId="6E3EF8D3" w:rsidR="00FA3D7C" w:rsidRDefault="00637598" w:rsidP="00A918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  <w:tr w:rsidR="00305449" w:rsidRPr="00015571" w14:paraId="52D66E59" w14:textId="77777777" w:rsidTr="00585C38">
        <w:tc>
          <w:tcPr>
            <w:tcW w:w="1731" w:type="dxa"/>
          </w:tcPr>
          <w:p w14:paraId="423AD84E" w14:textId="77777777" w:rsidR="00305449" w:rsidRDefault="00305449" w:rsidP="001167D8">
            <w:pPr>
              <w:rPr>
                <w:rFonts w:ascii="Tahoma" w:hAnsi="Tahoma" w:cs="Tahoma"/>
              </w:rPr>
            </w:pPr>
          </w:p>
          <w:p w14:paraId="2E6AC972" w14:textId="019E74D9" w:rsidR="00305449" w:rsidRDefault="00305449" w:rsidP="001167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Appointed Representatives (Including Introducers and Introducer ARs)</w:t>
            </w:r>
          </w:p>
          <w:p w14:paraId="51ACD354" w14:textId="6688EFF7" w:rsidR="00305449" w:rsidRDefault="00305449" w:rsidP="001167D8">
            <w:pPr>
              <w:rPr>
                <w:rFonts w:ascii="Tahoma" w:hAnsi="Tahoma" w:cs="Tahoma"/>
              </w:rPr>
            </w:pPr>
          </w:p>
        </w:tc>
        <w:tc>
          <w:tcPr>
            <w:tcW w:w="5336" w:type="dxa"/>
          </w:tcPr>
          <w:p w14:paraId="6E341089" w14:textId="77777777" w:rsidR="00305449" w:rsidRDefault="00305449" w:rsidP="00FA3D7C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</w:rPr>
            </w:pPr>
          </w:p>
        </w:tc>
        <w:tc>
          <w:tcPr>
            <w:tcW w:w="1589" w:type="dxa"/>
          </w:tcPr>
          <w:p w14:paraId="5E6B3B7F" w14:textId="77777777" w:rsidR="00305449" w:rsidRDefault="00305449" w:rsidP="00A918B0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B1A0635" w14:textId="77777777" w:rsidR="00726DEA" w:rsidRDefault="00726DEA" w:rsidP="00726DEA">
      <w:pPr>
        <w:rPr>
          <w:rFonts w:ascii="Tahoma" w:hAnsi="Tahoma" w:cs="Tahoma"/>
        </w:rPr>
      </w:pPr>
    </w:p>
    <w:p w14:paraId="606D1E55" w14:textId="77777777" w:rsidR="00DB5D23" w:rsidRPr="00197039" w:rsidRDefault="00DB5D23" w:rsidP="00726DEA">
      <w:pPr>
        <w:rPr>
          <w:rFonts w:ascii="Tahoma" w:hAnsi="Tahoma" w:cs="Tahom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31"/>
        <w:gridCol w:w="5336"/>
        <w:gridCol w:w="1589"/>
      </w:tblGrid>
      <w:tr w:rsidR="00726DEA" w:rsidRPr="00197039" w14:paraId="1D9BE86F" w14:textId="77777777" w:rsidTr="00015571">
        <w:tc>
          <w:tcPr>
            <w:tcW w:w="1731" w:type="dxa"/>
            <w:shd w:val="solid" w:color="95B3D7" w:themeColor="accent1" w:themeTint="99" w:fill="95B3D7" w:themeFill="accent1" w:themeFillTint="99"/>
          </w:tcPr>
          <w:p w14:paraId="55317F1D" w14:textId="77777777" w:rsidR="00726DEA" w:rsidRPr="00197039" w:rsidRDefault="00726DEA" w:rsidP="001167D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Title for this local responsibility</w:t>
            </w:r>
          </w:p>
        </w:tc>
        <w:tc>
          <w:tcPr>
            <w:tcW w:w="5336" w:type="dxa"/>
            <w:shd w:val="solid" w:color="95B3D7" w:themeColor="accent1" w:themeTint="99" w:fill="95B3D7" w:themeFill="accent1" w:themeFillTint="99"/>
          </w:tcPr>
          <w:p w14:paraId="66E66C60" w14:textId="77777777" w:rsidR="00726DEA" w:rsidRDefault="00726DEA" w:rsidP="001167D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Details of Local Responsibility</w:t>
            </w:r>
          </w:p>
          <w:p w14:paraId="30D88DD8" w14:textId="77777777" w:rsidR="00726DEA" w:rsidRDefault="00726DEA" w:rsidP="001167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EC671AE" w14:textId="77777777" w:rsidR="00726DEA" w:rsidRPr="009E0932" w:rsidRDefault="00726DEA" w:rsidP="00AF46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0932">
              <w:rPr>
                <w:rFonts w:ascii="Tahoma" w:hAnsi="Tahoma" w:cs="Tahoma"/>
                <w:b/>
                <w:sz w:val="16"/>
                <w:szCs w:val="16"/>
              </w:rPr>
              <w:t xml:space="preserve">(SYSC </w:t>
            </w:r>
            <w:r w:rsidR="00AF4699"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Pr="009E0932">
              <w:rPr>
                <w:rFonts w:ascii="Tahoma" w:hAnsi="Tahoma" w:cs="Tahoma"/>
                <w:b/>
                <w:sz w:val="16"/>
                <w:szCs w:val="16"/>
              </w:rPr>
              <w:t>)</w:t>
            </w:r>
            <w:r w:rsidR="00AF4699">
              <w:rPr>
                <w:rFonts w:ascii="Tahoma" w:hAnsi="Tahoma" w:cs="Tahoma"/>
                <w:b/>
                <w:sz w:val="16"/>
                <w:szCs w:val="16"/>
              </w:rPr>
              <w:t xml:space="preserve"> local responsibility for an activity, business area or manageme</w:t>
            </w:r>
            <w:r w:rsidR="00EE500F">
              <w:rPr>
                <w:rFonts w:ascii="Tahoma" w:hAnsi="Tahoma" w:cs="Tahoma"/>
                <w:b/>
                <w:sz w:val="16"/>
                <w:szCs w:val="16"/>
              </w:rPr>
              <w:t>nt function at branch level.  If</w:t>
            </w:r>
            <w:r w:rsidR="00AF4699">
              <w:rPr>
                <w:rFonts w:ascii="Tahoma" w:hAnsi="Tahoma" w:cs="Tahoma"/>
                <w:b/>
                <w:sz w:val="16"/>
                <w:szCs w:val="16"/>
              </w:rPr>
              <w:t xml:space="preserve"> no branch this section is not applicable.</w:t>
            </w:r>
            <w:r w:rsidR="00AF4699" w:rsidRPr="009E093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shd w:val="solid" w:color="95B3D7" w:themeColor="accent1" w:themeTint="99" w:fill="95B3D7" w:themeFill="accent1" w:themeFillTint="99"/>
          </w:tcPr>
          <w:p w14:paraId="1E0414BA" w14:textId="77777777" w:rsidR="00726DEA" w:rsidRPr="00197039" w:rsidRDefault="00726DEA" w:rsidP="001167D8">
            <w:pPr>
              <w:jc w:val="center"/>
              <w:rPr>
                <w:rFonts w:ascii="Tahoma" w:hAnsi="Tahoma" w:cs="Tahoma"/>
                <w:b/>
              </w:rPr>
            </w:pPr>
            <w:r w:rsidRPr="00197039">
              <w:rPr>
                <w:rFonts w:ascii="Tahoma" w:hAnsi="Tahoma" w:cs="Tahoma"/>
                <w:b/>
              </w:rPr>
              <w:t>Shared</w:t>
            </w:r>
          </w:p>
        </w:tc>
      </w:tr>
      <w:tr w:rsidR="00726DEA" w:rsidRPr="00197039" w14:paraId="0957EC92" w14:textId="77777777" w:rsidTr="00015571">
        <w:tc>
          <w:tcPr>
            <w:tcW w:w="1731" w:type="dxa"/>
          </w:tcPr>
          <w:p w14:paraId="01309B08" w14:textId="77777777" w:rsidR="00726DEA" w:rsidRPr="00197039" w:rsidRDefault="00726DEA" w:rsidP="001167D8">
            <w:pPr>
              <w:rPr>
                <w:rFonts w:ascii="Tahoma" w:hAnsi="Tahoma" w:cs="Tahoma"/>
              </w:rPr>
            </w:pPr>
          </w:p>
        </w:tc>
        <w:tc>
          <w:tcPr>
            <w:tcW w:w="5336" w:type="dxa"/>
          </w:tcPr>
          <w:p w14:paraId="40B837EE" w14:textId="77777777" w:rsidR="00726DEA" w:rsidRPr="00015571" w:rsidRDefault="00015571" w:rsidP="00015571">
            <w:pPr>
              <w:pStyle w:val="Pa14"/>
              <w:spacing w:after="120"/>
              <w:jc w:val="center"/>
              <w:rPr>
                <w:rFonts w:ascii="Tahoma" w:hAnsi="Tahoma" w:cs="Tahoma"/>
                <w:color w:val="92D050"/>
                <w:sz w:val="22"/>
                <w:szCs w:val="22"/>
              </w:rPr>
            </w:pPr>
            <w:r w:rsidRPr="00015571">
              <w:rPr>
                <w:rFonts w:ascii="Tahoma" w:hAnsi="Tahoma" w:cs="Tahoma"/>
                <w:sz w:val="22"/>
                <w:szCs w:val="22"/>
              </w:rPr>
              <w:t xml:space="preserve">Single </w:t>
            </w:r>
            <w:r>
              <w:rPr>
                <w:rFonts w:ascii="Tahoma" w:hAnsi="Tahoma" w:cs="Tahoma"/>
                <w:sz w:val="22"/>
                <w:szCs w:val="22"/>
              </w:rPr>
              <w:t>branch</w:t>
            </w:r>
            <w:r w:rsidRPr="00015571">
              <w:rPr>
                <w:rFonts w:ascii="Tahoma" w:hAnsi="Tahoma" w:cs="Tahoma"/>
                <w:sz w:val="22"/>
                <w:szCs w:val="22"/>
              </w:rPr>
              <w:t xml:space="preserve"> firm so not applicable</w:t>
            </w:r>
          </w:p>
        </w:tc>
        <w:tc>
          <w:tcPr>
            <w:tcW w:w="1589" w:type="dxa"/>
          </w:tcPr>
          <w:p w14:paraId="76467DE0" w14:textId="77777777" w:rsidR="00726DEA" w:rsidRPr="00197039" w:rsidRDefault="00726DEA" w:rsidP="00015571">
            <w:pPr>
              <w:rPr>
                <w:rFonts w:ascii="Tahoma" w:hAnsi="Tahoma" w:cs="Tahoma"/>
              </w:rPr>
            </w:pPr>
          </w:p>
        </w:tc>
      </w:tr>
    </w:tbl>
    <w:p w14:paraId="0D1B49A0" w14:textId="77777777" w:rsidR="00726DEA" w:rsidRDefault="00726DEA" w:rsidP="00197039">
      <w:pPr>
        <w:rPr>
          <w:rFonts w:ascii="Tahoma" w:hAnsi="Tahoma" w:cs="Tahoma"/>
        </w:rPr>
      </w:pPr>
    </w:p>
    <w:p w14:paraId="6AE43585" w14:textId="77777777" w:rsidR="00DB5D23" w:rsidRPr="00197039" w:rsidRDefault="00DB5D23" w:rsidP="00197039">
      <w:pPr>
        <w:rPr>
          <w:rFonts w:ascii="Tahoma" w:hAnsi="Tahoma" w:cs="Tahom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90"/>
        <w:gridCol w:w="5202"/>
        <w:gridCol w:w="1564"/>
      </w:tblGrid>
      <w:tr w:rsidR="00197039" w:rsidRPr="00197039" w14:paraId="3604CDB5" w14:textId="77777777" w:rsidTr="00EC23A9">
        <w:tc>
          <w:tcPr>
            <w:tcW w:w="1890" w:type="dxa"/>
            <w:shd w:val="solid" w:color="95B3D7" w:themeColor="accent1" w:themeTint="99" w:fill="95B3D7" w:themeFill="accent1" w:themeFillTint="99"/>
          </w:tcPr>
          <w:p w14:paraId="4FE62A93" w14:textId="77777777" w:rsidR="00197039" w:rsidRPr="00197039" w:rsidRDefault="00AF4699" w:rsidP="00AF469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Title for other responsibilities</w:t>
            </w:r>
          </w:p>
        </w:tc>
        <w:tc>
          <w:tcPr>
            <w:tcW w:w="5202" w:type="dxa"/>
            <w:shd w:val="solid" w:color="95B3D7" w:themeColor="accent1" w:themeTint="99" w:fill="95B3D7" w:themeFill="accent1" w:themeFillTint="99"/>
          </w:tcPr>
          <w:p w14:paraId="4BFC1B99" w14:textId="77777777" w:rsidR="00197039" w:rsidRPr="00197039" w:rsidRDefault="00197039" w:rsidP="0019703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Other</w:t>
            </w:r>
            <w:r w:rsidRPr="00197039">
              <w:rPr>
                <w:rFonts w:ascii="Tahoma" w:hAnsi="Tahoma" w:cs="Tahoma"/>
                <w:b/>
              </w:rPr>
              <w:t xml:space="preserve"> Responsibilit</w:t>
            </w:r>
            <w:r>
              <w:rPr>
                <w:rFonts w:ascii="Tahoma" w:hAnsi="Tahoma" w:cs="Tahoma"/>
                <w:b/>
              </w:rPr>
              <w:t>ies</w:t>
            </w:r>
          </w:p>
        </w:tc>
        <w:tc>
          <w:tcPr>
            <w:tcW w:w="1564" w:type="dxa"/>
            <w:shd w:val="solid" w:color="95B3D7" w:themeColor="accent1" w:themeTint="99" w:fill="95B3D7" w:themeFill="accent1" w:themeFillTint="99"/>
          </w:tcPr>
          <w:p w14:paraId="21BBA064" w14:textId="77777777" w:rsidR="00197039" w:rsidRPr="00197039" w:rsidRDefault="00197039" w:rsidP="001167D8">
            <w:pPr>
              <w:jc w:val="center"/>
              <w:rPr>
                <w:rFonts w:ascii="Tahoma" w:hAnsi="Tahoma" w:cs="Tahoma"/>
                <w:b/>
              </w:rPr>
            </w:pPr>
            <w:r w:rsidRPr="00197039">
              <w:rPr>
                <w:rFonts w:ascii="Tahoma" w:hAnsi="Tahoma" w:cs="Tahoma"/>
                <w:b/>
              </w:rPr>
              <w:t>Shared</w:t>
            </w:r>
          </w:p>
        </w:tc>
      </w:tr>
      <w:tr w:rsidR="00197039" w:rsidRPr="00197039" w14:paraId="7A5FB8F9" w14:textId="77777777" w:rsidTr="00EC23A9">
        <w:tc>
          <w:tcPr>
            <w:tcW w:w="1890" w:type="dxa"/>
          </w:tcPr>
          <w:p w14:paraId="71546720" w14:textId="77777777" w:rsidR="00197039" w:rsidRPr="00197039" w:rsidRDefault="00791BD1" w:rsidP="001167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Internal communications</w:t>
            </w:r>
          </w:p>
        </w:tc>
        <w:tc>
          <w:tcPr>
            <w:tcW w:w="5202" w:type="dxa"/>
          </w:tcPr>
          <w:p w14:paraId="4E0536AD" w14:textId="77777777" w:rsidR="00FE7674" w:rsidRPr="008750B2" w:rsidRDefault="00FE7674" w:rsidP="008750B2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8750B2">
              <w:rPr>
                <w:rFonts w:ascii="Tahoma" w:hAnsi="Tahoma" w:cs="Tahoma"/>
              </w:rPr>
              <w:t>Demonstrate, encourage and communicate clearly to all staf</w:t>
            </w:r>
            <w:r w:rsidR="008750B2" w:rsidRPr="008750B2">
              <w:rPr>
                <w:rFonts w:ascii="Tahoma" w:hAnsi="Tahoma" w:cs="Tahoma"/>
              </w:rPr>
              <w:t>f the firm’s culture and values.</w:t>
            </w:r>
          </w:p>
          <w:p w14:paraId="390F7506" w14:textId="77777777" w:rsidR="008750B2" w:rsidRDefault="008750B2" w:rsidP="008750B2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Hold regular meetings to ensure staff are kept informed.</w:t>
            </w:r>
          </w:p>
          <w:p w14:paraId="2109296B" w14:textId="77777777" w:rsidR="008750B2" w:rsidRPr="008750B2" w:rsidRDefault="008750B2" w:rsidP="008750B2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Ensure meetings are minuted.</w:t>
            </w:r>
          </w:p>
          <w:p w14:paraId="7786B739" w14:textId="77777777" w:rsidR="00EE500F" w:rsidRPr="00637598" w:rsidRDefault="00EE500F" w:rsidP="00FE7674">
            <w:pPr>
              <w:rPr>
                <w:rFonts w:ascii="Tahoma" w:hAnsi="Tahoma" w:cs="Tahoma"/>
              </w:rPr>
            </w:pPr>
          </w:p>
        </w:tc>
        <w:tc>
          <w:tcPr>
            <w:tcW w:w="1564" w:type="dxa"/>
          </w:tcPr>
          <w:p w14:paraId="062FFF3F" w14:textId="77777777" w:rsidR="00197039" w:rsidRPr="00197039" w:rsidRDefault="00197039" w:rsidP="00A918B0">
            <w:pPr>
              <w:jc w:val="center"/>
              <w:rPr>
                <w:rFonts w:ascii="Tahoma" w:hAnsi="Tahoma" w:cs="Tahoma"/>
              </w:rPr>
            </w:pPr>
          </w:p>
        </w:tc>
      </w:tr>
      <w:tr w:rsidR="00197039" w:rsidRPr="00197039" w14:paraId="56920436" w14:textId="77777777" w:rsidTr="00EC23A9">
        <w:tc>
          <w:tcPr>
            <w:tcW w:w="1890" w:type="dxa"/>
          </w:tcPr>
          <w:p w14:paraId="4548254A" w14:textId="77777777" w:rsidR="00197039" w:rsidRPr="00197039" w:rsidRDefault="00791BD1" w:rsidP="001167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Public Relations</w:t>
            </w:r>
          </w:p>
        </w:tc>
        <w:tc>
          <w:tcPr>
            <w:tcW w:w="5202" w:type="dxa"/>
          </w:tcPr>
          <w:p w14:paraId="7BCB5308" w14:textId="77777777" w:rsidR="00197039" w:rsidRDefault="00791BD1" w:rsidP="00791B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Networking and communication through a variety of media </w:t>
            </w:r>
          </w:p>
          <w:p w14:paraId="2B7D029E" w14:textId="77777777" w:rsidR="00A17358" w:rsidRDefault="00A17358" w:rsidP="00791BD1">
            <w:pPr>
              <w:rPr>
                <w:rFonts w:ascii="Tahoma" w:hAnsi="Tahoma" w:cs="Tahoma"/>
              </w:rPr>
            </w:pPr>
          </w:p>
          <w:p w14:paraId="423D613A" w14:textId="00DCA39A" w:rsidR="00637598" w:rsidRPr="00197039" w:rsidRDefault="00637598" w:rsidP="00791BD1">
            <w:pPr>
              <w:rPr>
                <w:rFonts w:ascii="Tahoma" w:hAnsi="Tahoma" w:cs="Tahoma"/>
              </w:rPr>
            </w:pPr>
          </w:p>
        </w:tc>
        <w:tc>
          <w:tcPr>
            <w:tcW w:w="1564" w:type="dxa"/>
          </w:tcPr>
          <w:p w14:paraId="47C7C9B5" w14:textId="77777777" w:rsidR="00197039" w:rsidRPr="00197039" w:rsidRDefault="00197039" w:rsidP="001167D8">
            <w:pPr>
              <w:rPr>
                <w:rFonts w:ascii="Tahoma" w:hAnsi="Tahoma" w:cs="Tahoma"/>
              </w:rPr>
            </w:pPr>
          </w:p>
        </w:tc>
      </w:tr>
      <w:tr w:rsidR="00FE7674" w:rsidRPr="00197039" w14:paraId="5B136977" w14:textId="77777777" w:rsidTr="00EC23A9">
        <w:tc>
          <w:tcPr>
            <w:tcW w:w="1890" w:type="dxa"/>
          </w:tcPr>
          <w:p w14:paraId="3AB87531" w14:textId="77777777" w:rsidR="00FE7674" w:rsidRPr="00197039" w:rsidRDefault="00A17358" w:rsidP="001167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Insurance Distribution</w:t>
            </w:r>
          </w:p>
        </w:tc>
        <w:tc>
          <w:tcPr>
            <w:tcW w:w="5202" w:type="dxa"/>
          </w:tcPr>
          <w:p w14:paraId="21A9638F" w14:textId="77777777" w:rsidR="00FE7674" w:rsidRDefault="00A17358" w:rsidP="006242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Responsible or Insurance Med</w:t>
            </w:r>
            <w:r w:rsidR="00624229">
              <w:rPr>
                <w:rFonts w:ascii="Tahoma" w:hAnsi="Tahoma" w:cs="Tahoma"/>
              </w:rPr>
              <w:t xml:space="preserve">iation / Insurance Distribution and ensuring the proper implementation and regular review of policies and </w:t>
            </w:r>
            <w:r w:rsidR="00624229">
              <w:rPr>
                <w:rFonts w:ascii="Tahoma" w:hAnsi="Tahoma" w:cs="Tahoma"/>
              </w:rPr>
              <w:lastRenderedPageBreak/>
              <w:t xml:space="preserve">procedures / systems and controls as appropriate to the business. </w:t>
            </w:r>
          </w:p>
          <w:p w14:paraId="5174B004" w14:textId="53D15B53" w:rsidR="00637598" w:rsidRPr="00197039" w:rsidRDefault="00637598" w:rsidP="00624229">
            <w:pPr>
              <w:rPr>
                <w:rFonts w:ascii="Tahoma" w:hAnsi="Tahoma" w:cs="Tahoma"/>
              </w:rPr>
            </w:pPr>
          </w:p>
        </w:tc>
        <w:tc>
          <w:tcPr>
            <w:tcW w:w="1564" w:type="dxa"/>
          </w:tcPr>
          <w:p w14:paraId="049173C8" w14:textId="77777777" w:rsidR="00FE7674" w:rsidRPr="00197039" w:rsidRDefault="00FE7674" w:rsidP="001167D8">
            <w:pPr>
              <w:rPr>
                <w:rFonts w:ascii="Tahoma" w:hAnsi="Tahoma" w:cs="Tahoma"/>
              </w:rPr>
            </w:pPr>
          </w:p>
        </w:tc>
      </w:tr>
    </w:tbl>
    <w:p w14:paraId="12C1E1B6" w14:textId="77777777" w:rsidR="00015571" w:rsidRPr="00197039" w:rsidRDefault="00015571" w:rsidP="00F92402">
      <w:pPr>
        <w:rPr>
          <w:rFonts w:ascii="Tahoma" w:hAnsi="Tahoma" w:cs="Tahom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97"/>
        <w:gridCol w:w="6959"/>
      </w:tblGrid>
      <w:tr w:rsidR="00F92402" w:rsidRPr="00197039" w14:paraId="1CBB74DC" w14:textId="77777777" w:rsidTr="001167D8">
        <w:tc>
          <w:tcPr>
            <w:tcW w:w="1733" w:type="dxa"/>
            <w:shd w:val="solid" w:color="95B3D7" w:themeColor="accent1" w:themeTint="99" w:fill="95B3D7" w:themeFill="accent1" w:themeFillTint="99"/>
          </w:tcPr>
          <w:p w14:paraId="32FCB0AD" w14:textId="77777777" w:rsidR="00F92402" w:rsidRPr="00197039" w:rsidRDefault="00F92402" w:rsidP="001167D8">
            <w:pPr>
              <w:jc w:val="center"/>
              <w:rPr>
                <w:rFonts w:ascii="Tahoma" w:hAnsi="Tahoma" w:cs="Tahoma"/>
                <w:b/>
              </w:rPr>
            </w:pPr>
            <w:r w:rsidRPr="00197039">
              <w:rPr>
                <w:rFonts w:ascii="Tahoma" w:hAnsi="Tahoma" w:cs="Tahoma"/>
                <w:b/>
              </w:rPr>
              <w:t>Ref</w:t>
            </w:r>
          </w:p>
        </w:tc>
        <w:tc>
          <w:tcPr>
            <w:tcW w:w="7149" w:type="dxa"/>
            <w:shd w:val="solid" w:color="95B3D7" w:themeColor="accent1" w:themeTint="99" w:fill="95B3D7" w:themeFill="accent1" w:themeFillTint="99"/>
          </w:tcPr>
          <w:p w14:paraId="2312A11C" w14:textId="77777777" w:rsidR="00F92402" w:rsidRPr="00197039" w:rsidRDefault="00F92402" w:rsidP="00834B6D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Any other Details if relevant to the above</w:t>
            </w:r>
          </w:p>
        </w:tc>
      </w:tr>
      <w:tr w:rsidR="00F92402" w:rsidRPr="00197039" w14:paraId="0329FA1E" w14:textId="77777777" w:rsidTr="001167D8">
        <w:tc>
          <w:tcPr>
            <w:tcW w:w="1733" w:type="dxa"/>
          </w:tcPr>
          <w:p w14:paraId="5E7ECC8C" w14:textId="77777777" w:rsidR="00F92402" w:rsidRPr="00197039" w:rsidRDefault="00F92402" w:rsidP="001167D8">
            <w:pPr>
              <w:rPr>
                <w:rFonts w:ascii="Tahoma" w:hAnsi="Tahoma" w:cs="Tahoma"/>
              </w:rPr>
            </w:pPr>
          </w:p>
        </w:tc>
        <w:tc>
          <w:tcPr>
            <w:tcW w:w="7149" w:type="dxa"/>
          </w:tcPr>
          <w:p w14:paraId="417A12A4" w14:textId="77777777" w:rsidR="00F92402" w:rsidRPr="00197039" w:rsidRDefault="00F92402" w:rsidP="001167D8">
            <w:pPr>
              <w:rPr>
                <w:rFonts w:ascii="Tahoma" w:hAnsi="Tahoma" w:cs="Tahoma"/>
              </w:rPr>
            </w:pPr>
          </w:p>
        </w:tc>
      </w:tr>
      <w:tr w:rsidR="00F92402" w:rsidRPr="00197039" w14:paraId="173706FF" w14:textId="77777777" w:rsidTr="001167D8">
        <w:tc>
          <w:tcPr>
            <w:tcW w:w="1733" w:type="dxa"/>
          </w:tcPr>
          <w:p w14:paraId="7C6D10E2" w14:textId="77777777" w:rsidR="00F92402" w:rsidRPr="00197039" w:rsidRDefault="00F92402" w:rsidP="001167D8">
            <w:pPr>
              <w:rPr>
                <w:rFonts w:ascii="Tahoma" w:hAnsi="Tahoma" w:cs="Tahoma"/>
              </w:rPr>
            </w:pPr>
          </w:p>
        </w:tc>
        <w:tc>
          <w:tcPr>
            <w:tcW w:w="7149" w:type="dxa"/>
          </w:tcPr>
          <w:p w14:paraId="7F2DB2F3" w14:textId="77777777" w:rsidR="00F92402" w:rsidRPr="00197039" w:rsidRDefault="00F92402" w:rsidP="001167D8">
            <w:pPr>
              <w:rPr>
                <w:rFonts w:ascii="Tahoma" w:hAnsi="Tahoma" w:cs="Tahoma"/>
              </w:rPr>
            </w:pPr>
          </w:p>
        </w:tc>
      </w:tr>
      <w:tr w:rsidR="00F92402" w:rsidRPr="00197039" w14:paraId="143FBF66" w14:textId="77777777" w:rsidTr="001167D8">
        <w:tc>
          <w:tcPr>
            <w:tcW w:w="1733" w:type="dxa"/>
          </w:tcPr>
          <w:p w14:paraId="35141BB6" w14:textId="77777777" w:rsidR="00F92402" w:rsidRPr="00197039" w:rsidRDefault="00F92402" w:rsidP="001167D8">
            <w:pPr>
              <w:rPr>
                <w:rFonts w:ascii="Tahoma" w:hAnsi="Tahoma" w:cs="Tahoma"/>
              </w:rPr>
            </w:pPr>
          </w:p>
        </w:tc>
        <w:tc>
          <w:tcPr>
            <w:tcW w:w="7149" w:type="dxa"/>
          </w:tcPr>
          <w:p w14:paraId="5F77DBFF" w14:textId="77777777" w:rsidR="00F92402" w:rsidRPr="00197039" w:rsidRDefault="00F92402" w:rsidP="001167D8">
            <w:pPr>
              <w:rPr>
                <w:rFonts w:ascii="Tahoma" w:hAnsi="Tahoma" w:cs="Tahoma"/>
              </w:rPr>
            </w:pPr>
          </w:p>
        </w:tc>
      </w:tr>
    </w:tbl>
    <w:p w14:paraId="6C9E65E6" w14:textId="77777777" w:rsidR="00F92402" w:rsidRDefault="00F92402" w:rsidP="00F92402">
      <w:pPr>
        <w:ind w:left="360"/>
        <w:rPr>
          <w:rFonts w:ascii="Tahoma" w:hAnsi="Tahoma" w:cs="Tahom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F92402" w14:paraId="168E1F70" w14:textId="77777777" w:rsidTr="00F92402">
        <w:tc>
          <w:tcPr>
            <w:tcW w:w="9242" w:type="dxa"/>
            <w:shd w:val="solid" w:color="95B3D7" w:themeColor="accent1" w:themeTint="99" w:fill="95B3D7" w:themeFill="accent1" w:themeFillTint="99"/>
          </w:tcPr>
          <w:p w14:paraId="13B80B17" w14:textId="77777777" w:rsidR="00F92402" w:rsidRPr="00F92402" w:rsidRDefault="00F92402" w:rsidP="0015644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Supplementary Information:-</w:t>
            </w:r>
          </w:p>
        </w:tc>
      </w:tr>
      <w:tr w:rsidR="00F92402" w14:paraId="237A4687" w14:textId="77777777" w:rsidTr="00F92402">
        <w:tc>
          <w:tcPr>
            <w:tcW w:w="9242" w:type="dxa"/>
          </w:tcPr>
          <w:p w14:paraId="6558DA5C" w14:textId="77777777" w:rsidR="00F92402" w:rsidRDefault="00767CE5" w:rsidP="00DB5D23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767CE5">
              <w:rPr>
                <w:rFonts w:ascii="Tahoma" w:hAnsi="Tahoma" w:cs="Tahoma"/>
                <w:highlight w:val="yellow"/>
              </w:rPr>
              <w:t>[XXXX]</w:t>
            </w:r>
            <w:r>
              <w:rPr>
                <w:rFonts w:ascii="Tahoma" w:hAnsi="Tahoma" w:cs="Tahoma"/>
              </w:rPr>
              <w:t xml:space="preserve"> </w:t>
            </w:r>
            <w:r w:rsidR="00DB5D23" w:rsidRPr="00DB5D23">
              <w:rPr>
                <w:rFonts w:ascii="Tahoma" w:hAnsi="Tahoma" w:cs="Tahoma"/>
              </w:rPr>
              <w:t xml:space="preserve"> is Managing Director and ultimately responsible for all aspects of the firm’s activities</w:t>
            </w:r>
          </w:p>
          <w:p w14:paraId="1CBDF0FD" w14:textId="11B722E0" w:rsidR="00DB5D23" w:rsidRDefault="00DA08EA" w:rsidP="00DB5D23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767CE5">
              <w:rPr>
                <w:rFonts w:ascii="Tahoma" w:hAnsi="Tahoma" w:cs="Tahoma"/>
                <w:highlight w:val="yellow"/>
              </w:rPr>
              <w:t>[XXXX]</w:t>
            </w:r>
            <w:r w:rsidR="00DB5D23">
              <w:rPr>
                <w:rFonts w:ascii="Tahoma" w:hAnsi="Tahoma" w:cs="Tahoma"/>
              </w:rPr>
              <w:t xml:space="preserve"> is the most senior officer within the firm and reports to the Board on all necessary </w:t>
            </w:r>
            <w:proofErr w:type="gramStart"/>
            <w:r w:rsidR="00DB5D23">
              <w:rPr>
                <w:rFonts w:ascii="Tahoma" w:hAnsi="Tahoma" w:cs="Tahoma"/>
              </w:rPr>
              <w:t>matters</w:t>
            </w:r>
            <w:proofErr w:type="gramEnd"/>
            <w:r w:rsidR="00DB5D23">
              <w:rPr>
                <w:rFonts w:ascii="Tahoma" w:hAnsi="Tahoma" w:cs="Tahoma"/>
              </w:rPr>
              <w:t xml:space="preserve"> </w:t>
            </w:r>
          </w:p>
          <w:p w14:paraId="3DD2CD29" w14:textId="20D2D06F" w:rsidR="00791BD1" w:rsidRDefault="00767CE5" w:rsidP="00DB5D23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highlight w:val="yellow"/>
              </w:rPr>
              <w:t>[XXXX</w:t>
            </w:r>
            <w:r>
              <w:rPr>
                <w:rFonts w:ascii="Tahoma" w:hAnsi="Tahoma" w:cs="Tahoma"/>
              </w:rPr>
              <w:t>]</w:t>
            </w:r>
            <w:r w:rsidR="00791BD1">
              <w:rPr>
                <w:rFonts w:ascii="Tahoma" w:hAnsi="Tahoma" w:cs="Tahoma"/>
              </w:rPr>
              <w:t xml:space="preserve"> i</w:t>
            </w:r>
            <w:r w:rsidR="00DA08EA">
              <w:rPr>
                <w:rFonts w:ascii="Tahoma" w:hAnsi="Tahoma" w:cs="Tahoma"/>
              </w:rPr>
              <w:t>s</w:t>
            </w:r>
            <w:r w:rsidR="00791BD1">
              <w:rPr>
                <w:rFonts w:ascii="Tahoma" w:hAnsi="Tahoma" w:cs="Tahoma"/>
              </w:rPr>
              <w:t xml:space="preserve"> the majority Shareholder</w:t>
            </w:r>
          </w:p>
          <w:p w14:paraId="5B158106" w14:textId="77777777" w:rsidR="00791BD1" w:rsidRDefault="00767CE5" w:rsidP="00DB5D23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highlight w:val="yellow"/>
              </w:rPr>
              <w:t>[XXXX</w:t>
            </w:r>
            <w:r>
              <w:rPr>
                <w:rFonts w:ascii="Tahoma" w:hAnsi="Tahoma" w:cs="Tahoma"/>
              </w:rPr>
              <w:t>]</w:t>
            </w:r>
            <w:r w:rsidR="00791BD1">
              <w:rPr>
                <w:rFonts w:ascii="Tahoma" w:hAnsi="Tahoma" w:cs="Tahoma"/>
              </w:rPr>
              <w:t xml:space="preserve"> is personally responsible for all decisions made on strategic and day to day matters. </w:t>
            </w:r>
          </w:p>
          <w:p w14:paraId="6303A8EE" w14:textId="77777777" w:rsidR="00DB5D23" w:rsidRPr="00791BD1" w:rsidRDefault="00DB5D23" w:rsidP="00DB5D23">
            <w:pPr>
              <w:rPr>
                <w:rFonts w:ascii="Tahoma" w:hAnsi="Tahoma" w:cs="Tahoma"/>
                <w:b/>
              </w:rPr>
            </w:pPr>
          </w:p>
          <w:p w14:paraId="1E74A5EE" w14:textId="77777777" w:rsidR="00DB5D23" w:rsidRPr="00791BD1" w:rsidRDefault="00791BD1" w:rsidP="0015644A">
            <w:pPr>
              <w:rPr>
                <w:rFonts w:ascii="Tahoma" w:hAnsi="Tahoma" w:cs="Tahoma"/>
                <w:b/>
              </w:rPr>
            </w:pPr>
            <w:r w:rsidRPr="00791BD1">
              <w:rPr>
                <w:rFonts w:ascii="Tahoma" w:hAnsi="Tahoma" w:cs="Tahoma"/>
                <w:b/>
              </w:rPr>
              <w:t>Key Committees</w:t>
            </w:r>
          </w:p>
          <w:p w14:paraId="7C0E4B69" w14:textId="77777777" w:rsidR="00F92402" w:rsidRPr="00791BD1" w:rsidRDefault="00F92402" w:rsidP="00791BD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</w:p>
          <w:p w14:paraId="4B7004F0" w14:textId="77777777" w:rsidR="00F92402" w:rsidRDefault="00F92402" w:rsidP="0015644A">
            <w:pPr>
              <w:rPr>
                <w:rFonts w:ascii="Tahoma" w:hAnsi="Tahoma" w:cs="Tahoma"/>
              </w:rPr>
            </w:pPr>
          </w:p>
        </w:tc>
      </w:tr>
    </w:tbl>
    <w:p w14:paraId="24F06CA1" w14:textId="77777777" w:rsidR="00197039" w:rsidRDefault="00197039" w:rsidP="0015644A">
      <w:pPr>
        <w:ind w:left="360"/>
        <w:rPr>
          <w:rFonts w:ascii="Tahoma" w:hAnsi="Tahoma" w:cs="Tahoma"/>
        </w:rPr>
      </w:pPr>
    </w:p>
    <w:p w14:paraId="3684302F" w14:textId="77777777" w:rsidR="00B477AB" w:rsidRDefault="00EE500F" w:rsidP="0015644A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Signed by Role Holder and </w:t>
      </w:r>
      <w:r w:rsidR="00B477AB">
        <w:rPr>
          <w:rFonts w:ascii="Tahoma" w:hAnsi="Tahoma" w:cs="Tahoma"/>
          <w:b/>
        </w:rPr>
        <w:t>on behalf of the Governing Body</w:t>
      </w:r>
    </w:p>
    <w:p w14:paraId="083950CC" w14:textId="77777777" w:rsidR="00B477AB" w:rsidRDefault="00B477AB" w:rsidP="0015644A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Name______________________________</w:t>
      </w:r>
    </w:p>
    <w:p w14:paraId="19DD4DCC" w14:textId="77777777" w:rsidR="00B477AB" w:rsidRDefault="00B477AB" w:rsidP="0015644A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Signature___________________________</w:t>
      </w:r>
    </w:p>
    <w:p w14:paraId="59FE3A9D" w14:textId="77777777" w:rsidR="00B477AB" w:rsidRDefault="00B477AB" w:rsidP="0015644A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Date_______________________________</w:t>
      </w:r>
    </w:p>
    <w:p w14:paraId="091B7906" w14:textId="77777777" w:rsidR="007611DE" w:rsidRDefault="007611DE" w:rsidP="0015644A">
      <w:pPr>
        <w:ind w:left="360"/>
        <w:rPr>
          <w:rFonts w:ascii="Tahoma" w:hAnsi="Tahoma" w:cs="Tahoma"/>
          <w:b/>
        </w:rPr>
      </w:pPr>
    </w:p>
    <w:p w14:paraId="7DFE8270" w14:textId="77777777" w:rsidR="007611DE" w:rsidRDefault="007611DE" w:rsidP="007611DE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Name______________________________</w:t>
      </w:r>
    </w:p>
    <w:p w14:paraId="27DF09C9" w14:textId="77777777" w:rsidR="007611DE" w:rsidRDefault="007611DE" w:rsidP="007611DE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Signature___________________________</w:t>
      </w:r>
    </w:p>
    <w:p w14:paraId="32872AAE" w14:textId="77777777" w:rsidR="007611DE" w:rsidRPr="00B477AB" w:rsidRDefault="007611DE" w:rsidP="007611DE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Date_______________________________</w:t>
      </w:r>
    </w:p>
    <w:p w14:paraId="067D13B4" w14:textId="77777777" w:rsidR="007611DE" w:rsidRPr="00B477AB" w:rsidRDefault="007611DE" w:rsidP="0015644A">
      <w:pPr>
        <w:ind w:left="360"/>
        <w:rPr>
          <w:rFonts w:ascii="Tahoma" w:hAnsi="Tahoma" w:cs="Tahoma"/>
          <w:b/>
        </w:rPr>
      </w:pPr>
    </w:p>
    <w:sectPr w:rsidR="007611DE" w:rsidRPr="00B47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661C" w14:textId="77777777" w:rsidR="00D66F88" w:rsidRDefault="00D66F88" w:rsidP="00B000BD">
      <w:pPr>
        <w:spacing w:after="0" w:line="240" w:lineRule="auto"/>
      </w:pPr>
      <w:r>
        <w:separator/>
      </w:r>
    </w:p>
  </w:endnote>
  <w:endnote w:type="continuationSeparator" w:id="0">
    <w:p w14:paraId="1CE20FE9" w14:textId="77777777" w:rsidR="00D66F88" w:rsidRDefault="00D66F88" w:rsidP="00B0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4DE7" w14:textId="77777777" w:rsidR="00D66F88" w:rsidRDefault="00D66F88" w:rsidP="00B000BD">
      <w:pPr>
        <w:spacing w:after="0" w:line="240" w:lineRule="auto"/>
      </w:pPr>
      <w:r>
        <w:separator/>
      </w:r>
    </w:p>
  </w:footnote>
  <w:footnote w:type="continuationSeparator" w:id="0">
    <w:p w14:paraId="128CED6E" w14:textId="77777777" w:rsidR="00D66F88" w:rsidRDefault="00D66F88" w:rsidP="00B00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ADE"/>
    <w:multiLevelType w:val="hybridMultilevel"/>
    <w:tmpl w:val="4CCC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18B4"/>
    <w:multiLevelType w:val="hybridMultilevel"/>
    <w:tmpl w:val="A54014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FA7"/>
    <w:multiLevelType w:val="hybridMultilevel"/>
    <w:tmpl w:val="370C5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F499C"/>
    <w:multiLevelType w:val="hybridMultilevel"/>
    <w:tmpl w:val="D4B22834"/>
    <w:lvl w:ilvl="0" w:tplc="F9526C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2473"/>
    <w:multiLevelType w:val="hybridMultilevel"/>
    <w:tmpl w:val="2A661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F1DE4"/>
    <w:multiLevelType w:val="hybridMultilevel"/>
    <w:tmpl w:val="5EDED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965369"/>
    <w:multiLevelType w:val="hybridMultilevel"/>
    <w:tmpl w:val="B89E0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8F2EE8"/>
    <w:multiLevelType w:val="hybridMultilevel"/>
    <w:tmpl w:val="4580C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F60829"/>
    <w:multiLevelType w:val="hybridMultilevel"/>
    <w:tmpl w:val="6A40A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6948EF"/>
    <w:multiLevelType w:val="hybridMultilevel"/>
    <w:tmpl w:val="91969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B425B"/>
    <w:multiLevelType w:val="hybridMultilevel"/>
    <w:tmpl w:val="A6BC0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D1DF4"/>
    <w:multiLevelType w:val="hybridMultilevel"/>
    <w:tmpl w:val="98266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AD5777"/>
    <w:multiLevelType w:val="hybridMultilevel"/>
    <w:tmpl w:val="7238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93E79"/>
    <w:multiLevelType w:val="hybridMultilevel"/>
    <w:tmpl w:val="DE006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5A7AB7"/>
    <w:multiLevelType w:val="hybridMultilevel"/>
    <w:tmpl w:val="D7209E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C5C58"/>
    <w:multiLevelType w:val="hybridMultilevel"/>
    <w:tmpl w:val="E3A26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C5D10"/>
    <w:multiLevelType w:val="hybridMultilevel"/>
    <w:tmpl w:val="D47AC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676490">
    <w:abstractNumId w:val="15"/>
  </w:num>
  <w:num w:numId="2" w16cid:durableId="863782806">
    <w:abstractNumId w:val="1"/>
  </w:num>
  <w:num w:numId="3" w16cid:durableId="55251755">
    <w:abstractNumId w:val="3"/>
  </w:num>
  <w:num w:numId="4" w16cid:durableId="580794791">
    <w:abstractNumId w:val="14"/>
  </w:num>
  <w:num w:numId="5" w16cid:durableId="609624801">
    <w:abstractNumId w:val="12"/>
  </w:num>
  <w:num w:numId="6" w16cid:durableId="850795631">
    <w:abstractNumId w:val="16"/>
  </w:num>
  <w:num w:numId="7" w16cid:durableId="685062028">
    <w:abstractNumId w:val="2"/>
  </w:num>
  <w:num w:numId="8" w16cid:durableId="1208759264">
    <w:abstractNumId w:val="4"/>
  </w:num>
  <w:num w:numId="9" w16cid:durableId="392967903">
    <w:abstractNumId w:val="10"/>
  </w:num>
  <w:num w:numId="10" w16cid:durableId="371855465">
    <w:abstractNumId w:val="5"/>
  </w:num>
  <w:num w:numId="11" w16cid:durableId="1407530108">
    <w:abstractNumId w:val="9"/>
  </w:num>
  <w:num w:numId="12" w16cid:durableId="329722576">
    <w:abstractNumId w:val="0"/>
  </w:num>
  <w:num w:numId="13" w16cid:durableId="223413128">
    <w:abstractNumId w:val="13"/>
  </w:num>
  <w:num w:numId="14" w16cid:durableId="1431896948">
    <w:abstractNumId w:val="6"/>
  </w:num>
  <w:num w:numId="15" w16cid:durableId="1358314056">
    <w:abstractNumId w:val="7"/>
  </w:num>
  <w:num w:numId="16" w16cid:durableId="276330164">
    <w:abstractNumId w:val="11"/>
  </w:num>
  <w:num w:numId="17" w16cid:durableId="215360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49"/>
    <w:rsid w:val="00005B31"/>
    <w:rsid w:val="00015571"/>
    <w:rsid w:val="00035C6E"/>
    <w:rsid w:val="0005563A"/>
    <w:rsid w:val="00062E23"/>
    <w:rsid w:val="000B5C63"/>
    <w:rsid w:val="000C2B38"/>
    <w:rsid w:val="001167D8"/>
    <w:rsid w:val="00146C7F"/>
    <w:rsid w:val="0015644A"/>
    <w:rsid w:val="00197039"/>
    <w:rsid w:val="001B278C"/>
    <w:rsid w:val="001C6B3D"/>
    <w:rsid w:val="001D4279"/>
    <w:rsid w:val="001D5BB0"/>
    <w:rsid w:val="002232BB"/>
    <w:rsid w:val="002350B5"/>
    <w:rsid w:val="0024129C"/>
    <w:rsid w:val="002617AD"/>
    <w:rsid w:val="00264084"/>
    <w:rsid w:val="00286907"/>
    <w:rsid w:val="002A3B84"/>
    <w:rsid w:val="002B11E2"/>
    <w:rsid w:val="002C525D"/>
    <w:rsid w:val="002C7F90"/>
    <w:rsid w:val="00305449"/>
    <w:rsid w:val="00310735"/>
    <w:rsid w:val="00320066"/>
    <w:rsid w:val="003725C7"/>
    <w:rsid w:val="00383FE3"/>
    <w:rsid w:val="0044471F"/>
    <w:rsid w:val="00460B81"/>
    <w:rsid w:val="004C59A7"/>
    <w:rsid w:val="00506373"/>
    <w:rsid w:val="00572616"/>
    <w:rsid w:val="0057586B"/>
    <w:rsid w:val="00585C38"/>
    <w:rsid w:val="00585DA6"/>
    <w:rsid w:val="005A7B4C"/>
    <w:rsid w:val="00624229"/>
    <w:rsid w:val="00637598"/>
    <w:rsid w:val="00645301"/>
    <w:rsid w:val="00672D49"/>
    <w:rsid w:val="0069072C"/>
    <w:rsid w:val="006B4CB0"/>
    <w:rsid w:val="007118C1"/>
    <w:rsid w:val="00726DEA"/>
    <w:rsid w:val="00726EAD"/>
    <w:rsid w:val="007611DE"/>
    <w:rsid w:val="00767CE5"/>
    <w:rsid w:val="00791BD1"/>
    <w:rsid w:val="007D6B0D"/>
    <w:rsid w:val="007F025F"/>
    <w:rsid w:val="007F23D9"/>
    <w:rsid w:val="00816F5D"/>
    <w:rsid w:val="00822550"/>
    <w:rsid w:val="00834A57"/>
    <w:rsid w:val="00834B6D"/>
    <w:rsid w:val="008603EF"/>
    <w:rsid w:val="00866578"/>
    <w:rsid w:val="008750B2"/>
    <w:rsid w:val="008A18A8"/>
    <w:rsid w:val="008A7FCF"/>
    <w:rsid w:val="009126C8"/>
    <w:rsid w:val="00924224"/>
    <w:rsid w:val="0092711D"/>
    <w:rsid w:val="009824C9"/>
    <w:rsid w:val="009B34E9"/>
    <w:rsid w:val="009E0932"/>
    <w:rsid w:val="00A12640"/>
    <w:rsid w:val="00A17358"/>
    <w:rsid w:val="00A663DB"/>
    <w:rsid w:val="00A918B0"/>
    <w:rsid w:val="00AC7346"/>
    <w:rsid w:val="00AF4699"/>
    <w:rsid w:val="00B000BD"/>
    <w:rsid w:val="00B20404"/>
    <w:rsid w:val="00B37F26"/>
    <w:rsid w:val="00B477AB"/>
    <w:rsid w:val="00B864C9"/>
    <w:rsid w:val="00B938A7"/>
    <w:rsid w:val="00C05554"/>
    <w:rsid w:val="00C13A54"/>
    <w:rsid w:val="00C347ED"/>
    <w:rsid w:val="00C37C9E"/>
    <w:rsid w:val="00C51FF0"/>
    <w:rsid w:val="00C62A58"/>
    <w:rsid w:val="00CA7445"/>
    <w:rsid w:val="00CB7507"/>
    <w:rsid w:val="00CF142B"/>
    <w:rsid w:val="00D12E44"/>
    <w:rsid w:val="00D2625F"/>
    <w:rsid w:val="00D61D26"/>
    <w:rsid w:val="00D66F88"/>
    <w:rsid w:val="00DA08EA"/>
    <w:rsid w:val="00DB5D23"/>
    <w:rsid w:val="00DD0027"/>
    <w:rsid w:val="00DF5E0E"/>
    <w:rsid w:val="00E639FE"/>
    <w:rsid w:val="00E736EF"/>
    <w:rsid w:val="00EC23A9"/>
    <w:rsid w:val="00EE500F"/>
    <w:rsid w:val="00F12132"/>
    <w:rsid w:val="00F40D9C"/>
    <w:rsid w:val="00F74C74"/>
    <w:rsid w:val="00F92402"/>
    <w:rsid w:val="00FA3D7C"/>
    <w:rsid w:val="00FC4761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C4668"/>
  <w15:docId w15:val="{D8625CDB-E6F3-4998-94C3-A965EF13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D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5301"/>
    <w:pPr>
      <w:ind w:left="720"/>
      <w:contextualSpacing/>
    </w:pPr>
  </w:style>
  <w:style w:type="table" w:styleId="TableGrid">
    <w:name w:val="Table Grid"/>
    <w:basedOn w:val="TableNormal"/>
    <w:uiPriority w:val="59"/>
    <w:rsid w:val="0015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24C9"/>
    <w:rPr>
      <w:color w:val="800080" w:themeColor="followedHyperlink"/>
      <w:u w:val="single"/>
    </w:rPr>
  </w:style>
  <w:style w:type="paragraph" w:customStyle="1" w:styleId="Pa14">
    <w:name w:val="Pa14"/>
    <w:basedOn w:val="Normal"/>
    <w:next w:val="Normal"/>
    <w:uiPriority w:val="99"/>
    <w:rsid w:val="00264084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character" w:customStyle="1" w:styleId="A3">
    <w:name w:val="A3"/>
    <w:uiPriority w:val="99"/>
    <w:rsid w:val="00264084"/>
    <w:rPr>
      <w:rFonts w:cs="Frutiger LT Std 45 Light"/>
      <w:color w:val="000000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0BD"/>
  </w:style>
  <w:style w:type="paragraph" w:styleId="Footer">
    <w:name w:val="footer"/>
    <w:basedOn w:val="Normal"/>
    <w:link w:val="FooterChar"/>
    <w:uiPriority w:val="99"/>
    <w:unhideWhenUsed/>
    <w:rsid w:val="00B00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0BD"/>
  </w:style>
  <w:style w:type="paragraph" w:styleId="Revision">
    <w:name w:val="Revision"/>
    <w:hidden/>
    <w:uiPriority w:val="99"/>
    <w:semiHidden/>
    <w:rsid w:val="00DA08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0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8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8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f13349-aea4-4d5e-8450-b832fd150a0e">
      <UserInfo>
        <DisplayName>Lisa Smith</DisplayName>
        <AccountId>96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1E53725AFDE4B9DA5912819C7A2E9" ma:contentTypeVersion="6" ma:contentTypeDescription="Create a new document." ma:contentTypeScope="" ma:versionID="5ae69fa3a94d8ed20a00d7e394f3afd3">
  <xsd:schema xmlns:xsd="http://www.w3.org/2001/XMLSchema" xmlns:xs="http://www.w3.org/2001/XMLSchema" xmlns:p="http://schemas.microsoft.com/office/2006/metadata/properties" xmlns:ns2="d9f13349-aea4-4d5e-8450-b832fd150a0e" xmlns:ns3="5b28c4ba-429d-4fed-9601-defcc322fc52" targetNamespace="http://schemas.microsoft.com/office/2006/metadata/properties" ma:root="true" ma:fieldsID="7fc88bce9cd6ba6e8b35a775b13dcaf9" ns2:_="" ns3:_="">
    <xsd:import namespace="d9f13349-aea4-4d5e-8450-b832fd150a0e"/>
    <xsd:import namespace="5b28c4ba-429d-4fed-9601-defcc322fc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3349-aea4-4d5e-8450-b832fd150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c4ba-429d-4fed-9601-defcc322f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D8A09-3800-498A-A518-CC820B9EA802}">
  <ds:schemaRefs>
    <ds:schemaRef ds:uri="http://purl.org/dc/terms/"/>
    <ds:schemaRef ds:uri="http://schemas.microsoft.com/office/2006/documentManagement/types"/>
    <ds:schemaRef ds:uri="d9f13349-aea4-4d5e-8450-b832fd150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b28c4ba-429d-4fed-9601-defcc322fc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1D1192-D79D-4F79-BD0E-6B4898C35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5E978-4380-4FD6-BEC7-234BC7457B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390FE0-C8FB-44A4-8361-836D68DC1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13349-aea4-4d5e-8450-b832fd150a0e"/>
    <ds:schemaRef ds:uri="5b28c4ba-429d-4fed-9601-defcc322f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Soper</dc:creator>
  <cp:keywords/>
  <dc:description/>
  <cp:lastModifiedBy>Lisa Smith</cp:lastModifiedBy>
  <cp:revision>2</cp:revision>
  <cp:lastPrinted>2020-02-11T19:37:00Z</cp:lastPrinted>
  <dcterms:created xsi:type="dcterms:W3CDTF">2023-02-21T08:31:00Z</dcterms:created>
  <dcterms:modified xsi:type="dcterms:W3CDTF">2023-02-21T08:31:00Z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0x0101003381E53725AFDE4B9DA5912819C7A2E9</vt:lpwstr>
  </property>
</Properties>
</file>