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05C27" w14:textId="77777777" w:rsidR="00566E20" w:rsidRPr="00021DFA" w:rsidRDefault="00566E20" w:rsidP="00021DFA">
      <w:pPr>
        <w:pStyle w:val="Heading1"/>
        <w:shd w:val="clear" w:color="auto" w:fill="97D700"/>
        <w:rPr>
          <w:rFonts w:ascii="Tahoma" w:eastAsia="Times New Roman" w:hAnsi="Tahoma" w:cs="Tahoma"/>
          <w:color w:val="auto"/>
          <w:sz w:val="28"/>
          <w:szCs w:val="28"/>
          <w:lang w:val="en-US"/>
        </w:rPr>
      </w:pPr>
      <w:r w:rsidRPr="00021DFA">
        <w:rPr>
          <w:rFonts w:ascii="Tahoma" w:eastAsia="Times New Roman" w:hAnsi="Tahoma" w:cs="Tahoma"/>
          <w:color w:val="auto"/>
          <w:sz w:val="28"/>
          <w:szCs w:val="28"/>
          <w:lang w:val="en-US"/>
        </w:rPr>
        <w:t>Summary Resolution Communication</w:t>
      </w:r>
    </w:p>
    <w:p w14:paraId="22DC0D86" w14:textId="77777777" w:rsidR="00566E20" w:rsidRPr="005F77CD" w:rsidRDefault="00566E20" w:rsidP="00566E20">
      <w:pPr>
        <w:jc w:val="center"/>
        <w:rPr>
          <w:rFonts w:ascii="Tahoma" w:eastAsia="Times New Roman" w:hAnsi="Tahoma" w:cs="Tahoma"/>
          <w:b/>
          <w:lang w:val="en-US"/>
        </w:rPr>
      </w:pPr>
    </w:p>
    <w:p w14:paraId="6EFFA0D9" w14:textId="77777777" w:rsidR="00566E20" w:rsidRDefault="00566E20" w:rsidP="00566E20">
      <w:pPr>
        <w:jc w:val="center"/>
        <w:rPr>
          <w:rFonts w:ascii="Tahoma" w:eastAsia="Times New Roman" w:hAnsi="Tahoma" w:cs="Tahoma"/>
          <w:color w:val="FF0000"/>
          <w:lang w:val="en-US"/>
        </w:rPr>
      </w:pPr>
      <w:r>
        <w:rPr>
          <w:rFonts w:ascii="Tahoma" w:eastAsia="Times New Roman" w:hAnsi="Tahoma" w:cs="Tahoma"/>
          <w:color w:val="FF0000"/>
          <w:lang w:val="en-US"/>
        </w:rPr>
        <w:t>This letter is to be used when a firm considers the complaint to be resolved by close of business on the third business day following receipt.</w:t>
      </w:r>
    </w:p>
    <w:p w14:paraId="5FCA967F" w14:textId="77777777" w:rsidR="00566E20" w:rsidRDefault="00566E20" w:rsidP="00566E20">
      <w:pPr>
        <w:jc w:val="center"/>
        <w:rPr>
          <w:rFonts w:ascii="Tahoma" w:eastAsia="Times New Roman" w:hAnsi="Tahoma" w:cs="Tahoma"/>
          <w:color w:val="FF0000"/>
          <w:lang w:val="en-US"/>
        </w:rPr>
      </w:pPr>
    </w:p>
    <w:p w14:paraId="79FC751A" w14:textId="77777777" w:rsidR="00566E20" w:rsidRPr="005F77CD" w:rsidRDefault="00566E20" w:rsidP="00566E20">
      <w:pPr>
        <w:jc w:val="center"/>
        <w:rPr>
          <w:rFonts w:ascii="Tahoma" w:eastAsia="Times New Roman" w:hAnsi="Tahoma" w:cs="Tahoma"/>
          <w:color w:val="FF0000"/>
          <w:lang w:val="en-US"/>
        </w:rPr>
      </w:pPr>
    </w:p>
    <w:p w14:paraId="65256705" w14:textId="77777777" w:rsidR="00566E20" w:rsidRPr="005F77CD" w:rsidRDefault="00566E20" w:rsidP="00566E20">
      <w:pPr>
        <w:jc w:val="center"/>
        <w:rPr>
          <w:rFonts w:ascii="Tahoma" w:eastAsia="Times New Roman" w:hAnsi="Tahoma" w:cs="Tahoma"/>
          <w:lang w:val="en-US"/>
        </w:rPr>
      </w:pPr>
    </w:p>
    <w:p w14:paraId="66EE1F54" w14:textId="77777777" w:rsidR="00566E20" w:rsidRPr="005F77CD" w:rsidRDefault="00566E20" w:rsidP="00566E20">
      <w:pPr>
        <w:jc w:val="both"/>
        <w:rPr>
          <w:rFonts w:ascii="Tahoma" w:eastAsia="Times New Roman" w:hAnsi="Tahoma" w:cs="Tahoma"/>
          <w:lang w:val="en-US"/>
        </w:rPr>
      </w:pPr>
      <w:r w:rsidRPr="005F77CD">
        <w:rPr>
          <w:rFonts w:ascii="Tahoma" w:eastAsia="Times New Roman" w:hAnsi="Tahoma" w:cs="Tahoma"/>
          <w:lang w:val="en-US"/>
        </w:rPr>
        <w:t>Complainant Name</w:t>
      </w:r>
    </w:p>
    <w:p w14:paraId="5834C4A9" w14:textId="77777777" w:rsidR="00566E20" w:rsidRDefault="00566E20" w:rsidP="00566E20">
      <w:pPr>
        <w:jc w:val="both"/>
        <w:rPr>
          <w:rFonts w:ascii="Tahoma" w:eastAsia="Times New Roman" w:hAnsi="Tahoma" w:cs="Tahoma"/>
          <w:lang w:val="en-US"/>
        </w:rPr>
      </w:pPr>
      <w:r w:rsidRPr="005F77CD">
        <w:rPr>
          <w:rFonts w:ascii="Tahoma" w:eastAsia="Times New Roman" w:hAnsi="Tahoma" w:cs="Tahoma"/>
          <w:lang w:val="en-US"/>
        </w:rPr>
        <w:t>Complainant Address</w:t>
      </w:r>
      <w:r w:rsidRPr="005F77CD">
        <w:rPr>
          <w:rFonts w:ascii="Tahoma" w:eastAsia="Times New Roman" w:hAnsi="Tahoma" w:cs="Tahoma"/>
          <w:lang w:val="en-US"/>
        </w:rPr>
        <w:tab/>
      </w:r>
      <w:r w:rsidRPr="005F77CD">
        <w:rPr>
          <w:rFonts w:ascii="Tahoma" w:eastAsia="Times New Roman" w:hAnsi="Tahoma" w:cs="Tahoma"/>
          <w:lang w:val="en-US"/>
        </w:rPr>
        <w:tab/>
      </w:r>
      <w:r w:rsidRPr="005F77CD">
        <w:rPr>
          <w:rFonts w:ascii="Tahoma" w:eastAsia="Times New Roman" w:hAnsi="Tahoma" w:cs="Tahoma"/>
          <w:lang w:val="en-US"/>
        </w:rPr>
        <w:tab/>
      </w:r>
    </w:p>
    <w:p w14:paraId="7B697DDA" w14:textId="77777777" w:rsidR="00566E20" w:rsidRPr="005F77CD" w:rsidRDefault="00566E20" w:rsidP="00566E20">
      <w:pPr>
        <w:jc w:val="both"/>
        <w:rPr>
          <w:rFonts w:ascii="Tahoma" w:eastAsia="Times New Roman" w:hAnsi="Tahoma" w:cs="Tahoma"/>
          <w:lang w:val="en-US"/>
        </w:rPr>
      </w:pPr>
      <w:r>
        <w:rPr>
          <w:rFonts w:ascii="Tahoma" w:eastAsia="Times New Roman" w:hAnsi="Tahoma" w:cs="Tahoma"/>
          <w:lang w:val="en-US"/>
        </w:rPr>
        <w:t xml:space="preserve">Postcode </w:t>
      </w:r>
      <w:r>
        <w:rPr>
          <w:rFonts w:ascii="Tahoma" w:eastAsia="Times New Roman" w:hAnsi="Tahoma" w:cs="Tahoma"/>
          <w:lang w:val="en-US"/>
        </w:rPr>
        <w:tab/>
      </w:r>
      <w:r>
        <w:rPr>
          <w:rFonts w:ascii="Tahoma" w:eastAsia="Times New Roman" w:hAnsi="Tahoma" w:cs="Tahoma"/>
          <w:lang w:val="en-US"/>
        </w:rPr>
        <w:tab/>
      </w:r>
      <w:r>
        <w:rPr>
          <w:rFonts w:ascii="Tahoma" w:eastAsia="Times New Roman" w:hAnsi="Tahoma" w:cs="Tahoma"/>
          <w:lang w:val="en-US"/>
        </w:rPr>
        <w:tab/>
      </w:r>
      <w:r>
        <w:rPr>
          <w:rFonts w:ascii="Tahoma" w:eastAsia="Times New Roman" w:hAnsi="Tahoma" w:cs="Tahoma"/>
          <w:lang w:val="en-US"/>
        </w:rPr>
        <w:tab/>
      </w:r>
      <w:r>
        <w:rPr>
          <w:rFonts w:ascii="Tahoma" w:eastAsia="Times New Roman" w:hAnsi="Tahoma" w:cs="Tahoma"/>
          <w:lang w:val="en-US"/>
        </w:rPr>
        <w:tab/>
      </w:r>
      <w:r w:rsidRPr="005F77CD">
        <w:rPr>
          <w:rFonts w:ascii="Tahoma" w:eastAsia="Times New Roman" w:hAnsi="Tahoma" w:cs="Tahoma"/>
          <w:lang w:val="en-US"/>
        </w:rPr>
        <w:tab/>
      </w:r>
      <w:r w:rsidRPr="005F77CD">
        <w:rPr>
          <w:rFonts w:ascii="Tahoma" w:eastAsia="Times New Roman" w:hAnsi="Tahoma" w:cs="Tahoma"/>
          <w:lang w:val="en-US"/>
        </w:rPr>
        <w:tab/>
      </w:r>
      <w:r>
        <w:rPr>
          <w:rFonts w:ascii="Tahoma" w:eastAsia="Times New Roman" w:hAnsi="Tahoma" w:cs="Tahoma"/>
          <w:lang w:val="en-US"/>
        </w:rPr>
        <w:tab/>
      </w:r>
      <w:r w:rsidRPr="005F77CD">
        <w:rPr>
          <w:rFonts w:ascii="Tahoma" w:eastAsia="Times New Roman" w:hAnsi="Tahoma" w:cs="Tahoma"/>
          <w:lang w:val="en-US"/>
        </w:rPr>
        <w:tab/>
      </w:r>
      <w:r w:rsidRPr="005F77CD">
        <w:rPr>
          <w:rFonts w:ascii="Tahoma" w:eastAsia="Times New Roman" w:hAnsi="Tahoma" w:cs="Tahoma"/>
          <w:lang w:val="en-US"/>
        </w:rPr>
        <w:tab/>
      </w:r>
      <w:r w:rsidRPr="005F77CD">
        <w:rPr>
          <w:rFonts w:ascii="Tahoma" w:eastAsia="Times New Roman" w:hAnsi="Tahoma" w:cs="Tahoma"/>
          <w:lang w:val="en-US"/>
        </w:rPr>
        <w:tab/>
        <w:t>Date</w:t>
      </w:r>
    </w:p>
    <w:p w14:paraId="190E1B12" w14:textId="77777777" w:rsidR="00566E20" w:rsidRPr="005F77CD" w:rsidRDefault="00566E20" w:rsidP="00566E20">
      <w:pPr>
        <w:jc w:val="both"/>
        <w:rPr>
          <w:rFonts w:ascii="Tahoma" w:eastAsia="Times New Roman" w:hAnsi="Tahoma" w:cs="Tahoma"/>
          <w:lang w:val="en-US"/>
        </w:rPr>
      </w:pPr>
    </w:p>
    <w:p w14:paraId="4D313337" w14:textId="77777777" w:rsidR="00566E20" w:rsidRPr="005F77CD" w:rsidRDefault="00566E20" w:rsidP="00566E20">
      <w:pPr>
        <w:jc w:val="both"/>
        <w:rPr>
          <w:rFonts w:ascii="Tahoma" w:eastAsia="Times New Roman" w:hAnsi="Tahoma" w:cs="Tahoma"/>
          <w:lang w:val="en-US"/>
        </w:rPr>
      </w:pPr>
    </w:p>
    <w:p w14:paraId="7386AF3A" w14:textId="77777777" w:rsidR="00566E20" w:rsidRPr="005F77CD" w:rsidRDefault="00566E20" w:rsidP="00566E20">
      <w:pPr>
        <w:jc w:val="both"/>
        <w:rPr>
          <w:rFonts w:ascii="Tahoma" w:eastAsia="Times New Roman" w:hAnsi="Tahoma" w:cs="Tahoma"/>
          <w:lang w:val="en-US"/>
        </w:rPr>
      </w:pPr>
      <w:r w:rsidRPr="005F77CD">
        <w:rPr>
          <w:rFonts w:ascii="Tahoma" w:eastAsia="Times New Roman" w:hAnsi="Tahoma" w:cs="Tahoma"/>
          <w:lang w:val="en-US"/>
        </w:rPr>
        <w:t xml:space="preserve">Dear </w:t>
      </w:r>
      <w:r w:rsidRPr="005F77CD">
        <w:rPr>
          <w:rFonts w:ascii="Tahoma" w:eastAsia="Times New Roman" w:hAnsi="Tahoma" w:cs="Tahoma"/>
          <w:highlight w:val="yellow"/>
          <w:lang w:val="en-US"/>
        </w:rPr>
        <w:t>(Complainant)</w:t>
      </w:r>
    </w:p>
    <w:p w14:paraId="10FD33A4" w14:textId="77777777" w:rsidR="00566E20" w:rsidRPr="005F77CD" w:rsidRDefault="00566E20" w:rsidP="00566E20">
      <w:pPr>
        <w:jc w:val="both"/>
        <w:rPr>
          <w:rFonts w:ascii="Tahoma" w:eastAsia="Times New Roman" w:hAnsi="Tahoma" w:cs="Tahoma"/>
          <w:lang w:val="en-US"/>
        </w:rPr>
      </w:pPr>
    </w:p>
    <w:p w14:paraId="5CB2DFE3" w14:textId="77777777" w:rsidR="00566E20" w:rsidRPr="005F77CD" w:rsidRDefault="00566E20" w:rsidP="00566E20">
      <w:pPr>
        <w:jc w:val="both"/>
        <w:rPr>
          <w:rFonts w:ascii="Tahoma" w:eastAsia="Times New Roman" w:hAnsi="Tahoma" w:cs="Tahoma"/>
          <w:lang w:val="en-US"/>
        </w:rPr>
      </w:pPr>
      <w:r w:rsidRPr="005F77CD">
        <w:rPr>
          <w:rFonts w:ascii="Tahoma" w:eastAsia="Times New Roman" w:hAnsi="Tahoma" w:cs="Tahoma"/>
          <w:b/>
          <w:u w:val="single"/>
          <w:lang w:val="en-US"/>
        </w:rPr>
        <w:t>Reference:   Complaint</w:t>
      </w:r>
    </w:p>
    <w:p w14:paraId="5543E1FA" w14:textId="77777777" w:rsidR="00566E20" w:rsidRPr="005F77CD" w:rsidRDefault="00566E20" w:rsidP="00566E20">
      <w:pPr>
        <w:jc w:val="both"/>
        <w:rPr>
          <w:rFonts w:ascii="Tahoma" w:eastAsia="Times New Roman" w:hAnsi="Tahoma" w:cs="Tahoma"/>
          <w:lang w:val="en-US"/>
        </w:rPr>
      </w:pPr>
    </w:p>
    <w:p w14:paraId="28411DD8" w14:textId="77777777" w:rsidR="00566E20" w:rsidRPr="00F5109D" w:rsidRDefault="00566E20" w:rsidP="00566E20">
      <w:pPr>
        <w:jc w:val="both"/>
        <w:rPr>
          <w:rFonts w:ascii="Tahoma" w:eastAsia="Times New Roman" w:hAnsi="Tahoma" w:cs="Tahoma"/>
          <w:lang w:val="en-US"/>
        </w:rPr>
      </w:pPr>
      <w:r w:rsidRPr="00F5109D">
        <w:rPr>
          <w:rFonts w:ascii="Tahoma" w:eastAsia="Times New Roman" w:hAnsi="Tahoma" w:cs="Tahoma"/>
          <w:lang w:val="en-US"/>
        </w:rPr>
        <w:t xml:space="preserve">This letter acknowledges your </w:t>
      </w:r>
      <w:r w:rsidRPr="00F5109D">
        <w:rPr>
          <w:rFonts w:ascii="Tahoma" w:eastAsia="Times New Roman" w:hAnsi="Tahoma" w:cs="Tahoma"/>
          <w:highlight w:val="yellow"/>
          <w:lang w:val="en-US"/>
        </w:rPr>
        <w:t>(written/oral)</w:t>
      </w:r>
      <w:r w:rsidRPr="00F5109D">
        <w:rPr>
          <w:rFonts w:ascii="Tahoma" w:eastAsia="Times New Roman" w:hAnsi="Tahoma" w:cs="Tahoma"/>
          <w:lang w:val="en-US"/>
        </w:rPr>
        <w:t xml:space="preserve"> complaint in relation to the above which was received by </w:t>
      </w:r>
      <w:proofErr w:type="gramStart"/>
      <w:r w:rsidRPr="00F5109D">
        <w:rPr>
          <w:rFonts w:ascii="Tahoma" w:eastAsia="Times New Roman" w:hAnsi="Tahoma" w:cs="Tahoma"/>
          <w:lang w:val="en-US"/>
        </w:rPr>
        <w:t>ourselves</w:t>
      </w:r>
      <w:proofErr w:type="gramEnd"/>
      <w:r w:rsidRPr="00F5109D">
        <w:rPr>
          <w:rFonts w:ascii="Tahoma" w:eastAsia="Times New Roman" w:hAnsi="Tahoma" w:cs="Tahoma"/>
          <w:lang w:val="en-US"/>
        </w:rPr>
        <w:t xml:space="preserve"> on </w:t>
      </w:r>
      <w:r w:rsidRPr="00F5109D">
        <w:rPr>
          <w:rFonts w:ascii="Tahoma" w:eastAsia="Times New Roman" w:hAnsi="Tahoma" w:cs="Tahoma"/>
          <w:highlight w:val="yellow"/>
          <w:lang w:val="en-US"/>
        </w:rPr>
        <w:t>(Date).</w:t>
      </w:r>
    </w:p>
    <w:p w14:paraId="6522C221" w14:textId="77777777" w:rsidR="00566E20" w:rsidRPr="00F5109D" w:rsidRDefault="00566E20" w:rsidP="00566E20">
      <w:pPr>
        <w:jc w:val="both"/>
        <w:rPr>
          <w:rFonts w:ascii="Tahoma" w:eastAsia="Times New Roman" w:hAnsi="Tahoma" w:cs="Tahoma"/>
          <w:lang w:val="en-US"/>
        </w:rPr>
      </w:pPr>
    </w:p>
    <w:p w14:paraId="017E63F4" w14:textId="77777777" w:rsidR="00566E20" w:rsidRPr="00F5109D" w:rsidRDefault="00566E20" w:rsidP="00566E20">
      <w:pPr>
        <w:jc w:val="both"/>
        <w:rPr>
          <w:rFonts w:ascii="Tahoma" w:eastAsia="Times New Roman" w:hAnsi="Tahoma" w:cs="Tahoma"/>
          <w:lang w:val="en-US"/>
        </w:rPr>
      </w:pPr>
      <w:r w:rsidRPr="00F5109D">
        <w:rPr>
          <w:rFonts w:ascii="Tahoma" w:eastAsia="Times New Roman" w:hAnsi="Tahoma" w:cs="Tahoma"/>
          <w:lang w:val="en-US"/>
        </w:rPr>
        <w:t xml:space="preserve">Our understanding of your complaint is a </w:t>
      </w:r>
      <w:proofErr w:type="gramStart"/>
      <w:r w:rsidRPr="00F5109D">
        <w:rPr>
          <w:rFonts w:ascii="Tahoma" w:eastAsia="Times New Roman" w:hAnsi="Tahoma" w:cs="Tahoma"/>
          <w:lang w:val="en-US"/>
        </w:rPr>
        <w:t>follows</w:t>
      </w:r>
      <w:proofErr w:type="gramEnd"/>
      <w:r w:rsidRPr="00F5109D">
        <w:rPr>
          <w:rFonts w:ascii="Tahoma" w:eastAsia="Times New Roman" w:hAnsi="Tahoma" w:cs="Tahoma"/>
          <w:lang w:val="en-US"/>
        </w:rPr>
        <w:t>:</w:t>
      </w:r>
    </w:p>
    <w:p w14:paraId="68CD33B2" w14:textId="77777777" w:rsidR="00566E20" w:rsidRPr="00F5109D" w:rsidRDefault="00566E20" w:rsidP="00566E20">
      <w:pPr>
        <w:jc w:val="both"/>
        <w:rPr>
          <w:rFonts w:ascii="Tahoma" w:eastAsia="Times New Roman" w:hAnsi="Tahoma" w:cs="Tahoma"/>
          <w:color w:val="FF0000"/>
          <w:lang w:val="en-US"/>
        </w:rPr>
      </w:pPr>
      <w:r w:rsidRPr="00F5109D">
        <w:rPr>
          <w:rFonts w:ascii="Tahoma" w:eastAsia="Times New Roman" w:hAnsi="Tahoma" w:cs="Tahoma"/>
          <w:color w:val="FF0000"/>
          <w:lang w:val="en-US"/>
        </w:rPr>
        <w:t>(Insert a description of the complaint and your understanding of the complaint)</w:t>
      </w:r>
    </w:p>
    <w:p w14:paraId="23452C60" w14:textId="77777777" w:rsidR="00566E20" w:rsidRPr="00F5109D" w:rsidRDefault="00566E20" w:rsidP="00566E20">
      <w:pPr>
        <w:jc w:val="both"/>
        <w:rPr>
          <w:rFonts w:ascii="Tahoma" w:eastAsia="Times New Roman" w:hAnsi="Tahoma" w:cs="Tahoma"/>
          <w:color w:val="FF0000"/>
          <w:lang w:val="en-US"/>
        </w:rPr>
      </w:pPr>
    </w:p>
    <w:p w14:paraId="2FC435B8" w14:textId="77777777" w:rsidR="00566E20" w:rsidRPr="00F5109D" w:rsidRDefault="00566E20" w:rsidP="00566E20">
      <w:pPr>
        <w:shd w:val="clear" w:color="auto" w:fill="FFFFFF"/>
        <w:spacing w:line="240" w:lineRule="auto"/>
        <w:ind w:right="240"/>
        <w:jc w:val="both"/>
        <w:rPr>
          <w:rFonts w:ascii="Tahoma" w:eastAsia="Times New Roman" w:hAnsi="Tahoma" w:cs="Tahoma"/>
          <w:color w:val="000000"/>
          <w:lang w:val="en-US"/>
        </w:rPr>
      </w:pPr>
      <w:r w:rsidRPr="00F5109D">
        <w:rPr>
          <w:rFonts w:ascii="Tahoma" w:eastAsia="Times New Roman" w:hAnsi="Tahoma" w:cs="Tahoma"/>
          <w:color w:val="000000"/>
          <w:lang w:val="en-US"/>
        </w:rPr>
        <w:t xml:space="preserve">Further to our communication on </w:t>
      </w:r>
      <w:r w:rsidRPr="00F5109D">
        <w:rPr>
          <w:rFonts w:ascii="Tahoma" w:eastAsia="Times New Roman" w:hAnsi="Tahoma" w:cs="Tahoma"/>
          <w:color w:val="000000"/>
          <w:highlight w:val="yellow"/>
          <w:lang w:val="en-US"/>
        </w:rPr>
        <w:t>(date)</w:t>
      </w:r>
      <w:r w:rsidRPr="00F5109D">
        <w:rPr>
          <w:rFonts w:ascii="Tahoma" w:eastAsia="Times New Roman" w:hAnsi="Tahoma" w:cs="Tahoma"/>
          <w:color w:val="000000"/>
          <w:lang w:val="en-US"/>
        </w:rPr>
        <w:t xml:space="preserve"> we now consider the complaint to have been resolved.  </w:t>
      </w:r>
    </w:p>
    <w:p w14:paraId="154D9B54" w14:textId="77777777" w:rsidR="00566E20" w:rsidRPr="00F5109D" w:rsidRDefault="00566E20" w:rsidP="00566E20">
      <w:pPr>
        <w:shd w:val="clear" w:color="auto" w:fill="FFFFFF"/>
        <w:spacing w:line="240" w:lineRule="auto"/>
        <w:ind w:right="240"/>
        <w:jc w:val="both"/>
        <w:rPr>
          <w:rFonts w:ascii="Tahoma" w:eastAsia="Times New Roman" w:hAnsi="Tahoma" w:cs="Tahoma"/>
          <w:color w:val="FF0000"/>
          <w:lang w:val="en-US"/>
        </w:rPr>
      </w:pPr>
      <w:r w:rsidRPr="00F5109D">
        <w:rPr>
          <w:rFonts w:ascii="Tahoma" w:eastAsia="Times New Roman" w:hAnsi="Tahoma" w:cs="Tahoma"/>
          <w:color w:val="FF0000"/>
          <w:lang w:val="en-US"/>
        </w:rPr>
        <w:t>(insert the reason why you believe the matter to have been resolved)</w:t>
      </w:r>
    </w:p>
    <w:p w14:paraId="5D4CA3EE" w14:textId="77777777" w:rsidR="00566E20" w:rsidRPr="00F5109D" w:rsidRDefault="00566E20" w:rsidP="00566E20">
      <w:pPr>
        <w:shd w:val="clear" w:color="auto" w:fill="FFFFFF"/>
        <w:spacing w:line="240" w:lineRule="auto"/>
        <w:ind w:right="240"/>
        <w:jc w:val="both"/>
        <w:rPr>
          <w:rFonts w:ascii="Tahoma" w:eastAsia="Times New Roman" w:hAnsi="Tahoma" w:cs="Tahoma"/>
          <w:color w:val="000000"/>
          <w:lang w:val="en-US"/>
        </w:rPr>
      </w:pPr>
    </w:p>
    <w:p w14:paraId="6039C710" w14:textId="77777777" w:rsidR="00566E20" w:rsidRPr="00F5109D" w:rsidRDefault="00566E20" w:rsidP="00566E20">
      <w:pPr>
        <w:shd w:val="clear" w:color="auto" w:fill="FFFFFF"/>
        <w:spacing w:line="240" w:lineRule="auto"/>
        <w:ind w:right="240"/>
        <w:jc w:val="both"/>
        <w:rPr>
          <w:rFonts w:ascii="Tahoma" w:eastAsia="Times New Roman" w:hAnsi="Tahoma" w:cs="Tahoma"/>
          <w:b/>
          <w:color w:val="000000"/>
          <w:lang w:val="en-US"/>
        </w:rPr>
      </w:pPr>
      <w:r w:rsidRPr="00F5109D">
        <w:rPr>
          <w:rFonts w:ascii="Tahoma" w:eastAsia="Times New Roman" w:hAnsi="Tahoma" w:cs="Tahoma"/>
          <w:color w:val="000000"/>
          <w:lang w:val="en-US"/>
        </w:rPr>
        <w:t xml:space="preserve">However, if you are dissatisfied with our resolution of the complaint </w:t>
      </w:r>
      <w:r w:rsidRPr="00F5109D">
        <w:rPr>
          <w:rFonts w:ascii="Tahoma" w:eastAsia="Times New Roman" w:hAnsi="Tahoma" w:cs="Tahoma"/>
          <w:b/>
          <w:color w:val="000000"/>
          <w:lang w:val="en-US"/>
        </w:rPr>
        <w:t xml:space="preserve">you have the right to refer your complaint to the Financial Ombudsman Service, free of charge – but you must do so within six months of the date of this letter. </w:t>
      </w:r>
    </w:p>
    <w:p w14:paraId="23969658" w14:textId="77777777" w:rsidR="00566E20" w:rsidRPr="00F5109D" w:rsidRDefault="00566E20" w:rsidP="00566E20">
      <w:pPr>
        <w:shd w:val="clear" w:color="auto" w:fill="FFFFFF"/>
        <w:spacing w:line="240" w:lineRule="auto"/>
        <w:ind w:right="240"/>
        <w:jc w:val="both"/>
        <w:rPr>
          <w:rFonts w:ascii="Tahoma" w:eastAsia="Times New Roman" w:hAnsi="Tahoma" w:cs="Tahoma"/>
          <w:color w:val="000000"/>
          <w:lang w:val="en-US"/>
        </w:rPr>
      </w:pPr>
    </w:p>
    <w:p w14:paraId="6312662A" w14:textId="77777777" w:rsidR="00566E20" w:rsidRPr="00F5109D" w:rsidRDefault="00566E20" w:rsidP="00566E20">
      <w:pPr>
        <w:shd w:val="clear" w:color="auto" w:fill="FFFFFF"/>
        <w:spacing w:line="240" w:lineRule="auto"/>
        <w:ind w:right="240"/>
        <w:jc w:val="both"/>
        <w:rPr>
          <w:rFonts w:ascii="Tahoma" w:eastAsia="Times New Roman" w:hAnsi="Tahoma" w:cs="Tahoma"/>
          <w:color w:val="000000"/>
          <w:lang w:val="en-US"/>
        </w:rPr>
      </w:pPr>
      <w:r w:rsidRPr="00F5109D">
        <w:rPr>
          <w:rFonts w:ascii="Tahoma" w:eastAsia="Times New Roman" w:hAnsi="Tahoma" w:cs="Tahoma"/>
          <w:color w:val="000000"/>
          <w:lang w:val="en-US"/>
        </w:rPr>
        <w:t xml:space="preserve">If you do not refer your complaint in time, the Ombudsman will not have our permission to consider your complaint and so will only be able to do so in very limited circumstances. For example, if the Ombudsman believes that the delay was </w:t>
      </w:r>
      <w:proofErr w:type="gramStart"/>
      <w:r w:rsidRPr="00F5109D">
        <w:rPr>
          <w:rFonts w:ascii="Tahoma" w:eastAsia="Times New Roman" w:hAnsi="Tahoma" w:cs="Tahoma"/>
          <w:color w:val="000000"/>
          <w:lang w:val="en-US"/>
        </w:rPr>
        <w:t>as a resul</w:t>
      </w:r>
      <w:r>
        <w:rPr>
          <w:rFonts w:ascii="Tahoma" w:eastAsia="Times New Roman" w:hAnsi="Tahoma" w:cs="Tahoma"/>
          <w:color w:val="000000"/>
          <w:lang w:val="en-US"/>
        </w:rPr>
        <w:t>t of</w:t>
      </w:r>
      <w:proofErr w:type="gramEnd"/>
      <w:r>
        <w:rPr>
          <w:rFonts w:ascii="Tahoma" w:eastAsia="Times New Roman" w:hAnsi="Tahoma" w:cs="Tahoma"/>
          <w:color w:val="000000"/>
          <w:lang w:val="en-US"/>
        </w:rPr>
        <w:t xml:space="preserve"> exceptional circumstances.</w:t>
      </w:r>
    </w:p>
    <w:p w14:paraId="53E63BF0" w14:textId="77777777" w:rsidR="00566E20" w:rsidRPr="00F5109D" w:rsidRDefault="00566E20" w:rsidP="00566E20">
      <w:pPr>
        <w:shd w:val="clear" w:color="auto" w:fill="FFFFFF"/>
        <w:spacing w:line="240" w:lineRule="auto"/>
        <w:ind w:right="240"/>
        <w:jc w:val="both"/>
        <w:rPr>
          <w:rFonts w:ascii="Tahoma" w:eastAsia="Times New Roman" w:hAnsi="Tahoma" w:cs="Tahoma"/>
          <w:color w:val="000000"/>
          <w:lang w:val="en-US"/>
        </w:rPr>
      </w:pPr>
    </w:p>
    <w:p w14:paraId="4296487E" w14:textId="5C4AA6A3" w:rsidR="00566E20" w:rsidRPr="00F5109D" w:rsidRDefault="00566E20" w:rsidP="00566E20">
      <w:pPr>
        <w:shd w:val="clear" w:color="auto" w:fill="FFFFFF"/>
        <w:spacing w:line="240" w:lineRule="auto"/>
        <w:ind w:right="240"/>
        <w:jc w:val="both"/>
        <w:rPr>
          <w:rFonts w:ascii="Tahoma" w:eastAsia="Times New Roman" w:hAnsi="Tahoma" w:cs="Tahoma"/>
          <w:lang w:val="en-US"/>
        </w:rPr>
      </w:pPr>
      <w:r w:rsidRPr="00F5109D">
        <w:rPr>
          <w:rFonts w:ascii="Tahoma" w:eastAsia="Times New Roman" w:hAnsi="Tahoma" w:cs="Tahoma"/>
          <w:lang w:val="en-US"/>
        </w:rPr>
        <w:t xml:space="preserve">For more information about the Financial Ombudsman Service please read the enclosed leaflet or visit </w:t>
      </w:r>
      <w:hyperlink r:id="rId7" w:history="1">
        <w:r w:rsidR="00B937AA" w:rsidRPr="00703A28">
          <w:rPr>
            <w:rStyle w:val="Hyperlink"/>
            <w:rFonts w:ascii="Tahoma" w:eastAsia="Times New Roman" w:hAnsi="Tahoma" w:cs="Tahoma"/>
            <w:lang w:val="en-US"/>
          </w:rPr>
          <w:t>https://www.financial-ombudsman.org.uk/</w:t>
        </w:r>
      </w:hyperlink>
      <w:r w:rsidR="00B937AA">
        <w:rPr>
          <w:rFonts w:ascii="Tahoma" w:eastAsia="Times New Roman" w:hAnsi="Tahoma" w:cs="Tahoma"/>
          <w:lang w:val="en-US"/>
        </w:rPr>
        <w:t xml:space="preserve"> </w:t>
      </w:r>
    </w:p>
    <w:p w14:paraId="1A67EF9B" w14:textId="77777777" w:rsidR="00566E20" w:rsidRPr="00F5109D" w:rsidRDefault="00566E20" w:rsidP="00566E20">
      <w:pPr>
        <w:jc w:val="both"/>
        <w:rPr>
          <w:rFonts w:ascii="Tahoma" w:eastAsia="Times New Roman" w:hAnsi="Tahoma" w:cs="Tahoma"/>
          <w:lang w:val="en-US"/>
        </w:rPr>
      </w:pPr>
    </w:p>
    <w:p w14:paraId="205FBB04" w14:textId="77777777" w:rsidR="00566E20" w:rsidRPr="005F77CD" w:rsidRDefault="00566E20" w:rsidP="00566E20">
      <w:pPr>
        <w:jc w:val="both"/>
        <w:rPr>
          <w:rFonts w:ascii="Tahoma" w:eastAsia="Times New Roman" w:hAnsi="Tahoma" w:cs="Tahoma"/>
          <w:lang w:val="en-US"/>
        </w:rPr>
      </w:pPr>
      <w:r w:rsidRPr="005F77CD">
        <w:rPr>
          <w:rFonts w:ascii="Tahoma" w:eastAsia="Times New Roman" w:hAnsi="Tahoma" w:cs="Tahoma"/>
          <w:lang w:val="en-US"/>
        </w:rPr>
        <w:t>Yours sincerely</w:t>
      </w:r>
    </w:p>
    <w:p w14:paraId="13965AA7" w14:textId="77777777" w:rsidR="00566E20" w:rsidRPr="005F77CD" w:rsidRDefault="00566E20" w:rsidP="00566E20">
      <w:pPr>
        <w:jc w:val="both"/>
        <w:rPr>
          <w:rFonts w:ascii="Tahoma" w:eastAsia="Times New Roman" w:hAnsi="Tahoma" w:cs="Tahoma"/>
          <w:lang w:val="en-US"/>
        </w:rPr>
      </w:pPr>
    </w:p>
    <w:p w14:paraId="0A20761D" w14:textId="77777777" w:rsidR="000811D6" w:rsidRDefault="00566E20" w:rsidP="00566E20">
      <w:r w:rsidRPr="005F77CD">
        <w:rPr>
          <w:rFonts w:ascii="Tahoma" w:eastAsia="Times New Roman" w:hAnsi="Tahoma" w:cs="Tahoma"/>
          <w:highlight w:val="yellow"/>
          <w:lang w:val="en-US"/>
        </w:rPr>
        <w:t>(Person dealing with the complaint)</w:t>
      </w:r>
    </w:p>
    <w:sectPr w:rsidR="000811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E20"/>
    <w:rsid w:val="00021DFA"/>
    <w:rsid w:val="000811D6"/>
    <w:rsid w:val="00566E20"/>
    <w:rsid w:val="00B93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CA61"/>
  <w15:docId w15:val="{8CCC24EA-AF7C-4035-ABEB-393B88BB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E20"/>
    <w:pPr>
      <w:spacing w:after="0"/>
    </w:pPr>
  </w:style>
  <w:style w:type="paragraph" w:styleId="Heading1">
    <w:name w:val="heading 1"/>
    <w:basedOn w:val="Normal"/>
    <w:next w:val="Normal"/>
    <w:link w:val="Heading1Char"/>
    <w:uiPriority w:val="9"/>
    <w:qFormat/>
    <w:rsid w:val="00021DF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E20"/>
    <w:rPr>
      <w:color w:val="0000FF" w:themeColor="hyperlink"/>
      <w:u w:val="single"/>
    </w:rPr>
  </w:style>
  <w:style w:type="character" w:styleId="UnresolvedMention">
    <w:name w:val="Unresolved Mention"/>
    <w:basedOn w:val="DefaultParagraphFont"/>
    <w:uiPriority w:val="99"/>
    <w:semiHidden/>
    <w:unhideWhenUsed/>
    <w:rsid w:val="00B937AA"/>
    <w:rPr>
      <w:color w:val="605E5C"/>
      <w:shd w:val="clear" w:color="auto" w:fill="E1DFDD"/>
    </w:rPr>
  </w:style>
  <w:style w:type="character" w:customStyle="1" w:styleId="Heading1Char">
    <w:name w:val="Heading 1 Char"/>
    <w:basedOn w:val="DefaultParagraphFont"/>
    <w:link w:val="Heading1"/>
    <w:uiPriority w:val="9"/>
    <w:rsid w:val="00021DF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financial-ombudsman.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9f13349-aea4-4d5e-8450-b832fd150a0e">
      <UserInfo>
        <DisplayName>Lisa Smith</DisplayName>
        <AccountId>96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1E53725AFDE4B9DA5912819C7A2E9" ma:contentTypeVersion="6" ma:contentTypeDescription="Create a new document." ma:contentTypeScope="" ma:versionID="5ae69fa3a94d8ed20a00d7e394f3afd3">
  <xsd:schema xmlns:xsd="http://www.w3.org/2001/XMLSchema" xmlns:xs="http://www.w3.org/2001/XMLSchema" xmlns:p="http://schemas.microsoft.com/office/2006/metadata/properties" xmlns:ns2="d9f13349-aea4-4d5e-8450-b832fd150a0e" xmlns:ns3="5b28c4ba-429d-4fed-9601-defcc322fc52" targetNamespace="http://schemas.microsoft.com/office/2006/metadata/properties" ma:root="true" ma:fieldsID="7fc88bce9cd6ba6e8b35a775b13dcaf9" ns2:_="" ns3:_="">
    <xsd:import namespace="d9f13349-aea4-4d5e-8450-b832fd150a0e"/>
    <xsd:import namespace="5b28c4ba-429d-4fed-9601-defcc322fc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13349-aea4-4d5e-8450-b832fd150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28c4ba-429d-4fed-9601-defcc322fc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3BD9F4-F8D8-4D04-9899-222CC903BE7D}">
  <ds:schemaRefs>
    <ds:schemaRef ds:uri="http://purl.org/dc/elements/1.1/"/>
    <ds:schemaRef ds:uri="http://schemas.microsoft.com/office/2006/metadata/properties"/>
    <ds:schemaRef ds:uri="http://purl.org/dc/terms/"/>
    <ds:schemaRef ds:uri="5b28c4ba-429d-4fed-9601-defcc322fc52"/>
    <ds:schemaRef ds:uri="http://schemas.microsoft.com/office/2006/documentManagement/types"/>
    <ds:schemaRef ds:uri="http://www.w3.org/XML/1998/namespace"/>
    <ds:schemaRef ds:uri="d9f13349-aea4-4d5e-8450-b832fd150a0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0BA2FAC-0C87-4179-A846-493D5FE6B0BD}">
  <ds:schemaRefs>
    <ds:schemaRef ds:uri="http://schemas.microsoft.com/sharepoint/v3/contenttype/forms"/>
  </ds:schemaRefs>
</ds:datastoreItem>
</file>

<file path=customXml/itemProps3.xml><?xml version="1.0" encoding="utf-8"?>
<ds:datastoreItem xmlns:ds="http://schemas.openxmlformats.org/officeDocument/2006/customXml" ds:itemID="{D6EDA04A-309A-438A-884F-019E281F1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13349-aea4-4d5e-8450-b832fd150a0e"/>
    <ds:schemaRef ds:uri="5b28c4ba-429d-4fed-9601-defcc322f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Soper</dc:creator>
  <cp:lastModifiedBy>Lisa Smith</cp:lastModifiedBy>
  <cp:revision>3</cp:revision>
  <dcterms:created xsi:type="dcterms:W3CDTF">2023-01-27T09:45:00Z</dcterms:created>
  <dcterms:modified xsi:type="dcterms:W3CDTF">2023-03-27T09:56:00Z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0x0101003381E53725AFDE4B9DA5912819C7A2E9</vt:lpwstr>
  </property>
</Properties>
</file>